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FA796A">
              <w:rPr>
                <w:rFonts w:ascii="Times New Roman" w:eastAsia="Times New Roman" w:hAnsi="Times New Roman" w:cs="Times New Roman"/>
                <w:sz w:val="70"/>
                <w:szCs w:val="70"/>
              </w:rPr>
              <w:t>84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7A7FAF" w:rsidRDefault="00720230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 w:rsidR="00FA796A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7A7FAF">
              <w:rPr>
                <w:rFonts w:ascii="Times New Roman" w:eastAsia="Times New Roman" w:hAnsi="Times New Roman" w:cs="Times New Roman"/>
                <w:sz w:val="36"/>
                <w:szCs w:val="36"/>
              </w:rPr>
              <w:t>июля</w:t>
            </w:r>
          </w:p>
          <w:p w:rsidR="00C1169D" w:rsidRPr="00F677A0" w:rsidRDefault="00720230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FA4B6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7A7FAF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A234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городского поселения «Поселок «Хани»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7A7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квартал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7A7F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</w:t>
      </w:r>
      <w:r w:rsidR="0078104F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 за </w:t>
      </w:r>
      <w:r w:rsidR="007A7FAF">
        <w:rPr>
          <w:rFonts w:ascii="Times New Roman" w:hAnsi="Times New Roman" w:cs="Times New Roman"/>
          <w:sz w:val="24"/>
          <w:szCs w:val="24"/>
        </w:rPr>
        <w:t>1 квартал 2019 года</w:t>
      </w:r>
      <w:r w:rsidR="00265C52">
        <w:rPr>
          <w:rFonts w:ascii="Times New Roman" w:hAnsi="Times New Roman" w:cs="Times New Roman"/>
          <w:sz w:val="24"/>
          <w:szCs w:val="24"/>
        </w:rPr>
        <w:t>…</w:t>
      </w:r>
      <w:r w:rsidR="00FA4B6E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E3802">
        <w:rPr>
          <w:rFonts w:ascii="Times New Roman" w:hAnsi="Times New Roman" w:cs="Times New Roman"/>
          <w:sz w:val="24"/>
          <w:szCs w:val="24"/>
        </w:rPr>
        <w:t>…</w:t>
      </w:r>
      <w:r w:rsidR="00A2348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E1F93">
        <w:rPr>
          <w:rFonts w:ascii="Times New Roman" w:hAnsi="Times New Roman" w:cs="Times New Roman"/>
          <w:sz w:val="24"/>
          <w:szCs w:val="24"/>
        </w:rPr>
        <w:t>...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«Хани»........</w:t>
      </w:r>
      <w:r w:rsidR="00265C52">
        <w:rPr>
          <w:rFonts w:ascii="Times New Roman" w:hAnsi="Times New Roman" w:cs="Times New Roman"/>
          <w:sz w:val="24"/>
          <w:szCs w:val="24"/>
        </w:rPr>
        <w:t>……..</w:t>
      </w:r>
      <w:r w:rsidR="00745379">
        <w:rPr>
          <w:rFonts w:ascii="Times New Roman" w:hAnsi="Times New Roman" w:cs="Times New Roman"/>
          <w:sz w:val="24"/>
          <w:szCs w:val="24"/>
        </w:rPr>
        <w:t>.7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23487">
        <w:rPr>
          <w:rFonts w:ascii="Times New Roman" w:hAnsi="Times New Roman" w:cs="Times New Roman"/>
          <w:sz w:val="24"/>
          <w:szCs w:val="24"/>
        </w:rPr>
        <w:t>.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 .</w:t>
      </w:r>
      <w:r w:rsidR="001E3802">
        <w:rPr>
          <w:rFonts w:ascii="Times New Roman" w:hAnsi="Times New Roman" w:cs="Times New Roman"/>
          <w:sz w:val="24"/>
          <w:szCs w:val="24"/>
        </w:rPr>
        <w:t>……………</w:t>
      </w:r>
      <w:r w:rsidR="00A23487">
        <w:rPr>
          <w:rFonts w:ascii="Times New Roman" w:hAnsi="Times New Roman" w:cs="Times New Roman"/>
          <w:sz w:val="24"/>
          <w:szCs w:val="24"/>
        </w:rPr>
        <w:t>.</w:t>
      </w:r>
      <w:r w:rsidR="001E3802">
        <w:rPr>
          <w:rFonts w:ascii="Times New Roman" w:hAnsi="Times New Roman" w:cs="Times New Roman"/>
          <w:sz w:val="24"/>
          <w:szCs w:val="24"/>
        </w:rPr>
        <w:t>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45379">
        <w:rPr>
          <w:rFonts w:ascii="Times New Roman" w:hAnsi="Times New Roman" w:cs="Times New Roman"/>
          <w:sz w:val="24"/>
          <w:szCs w:val="24"/>
        </w:rPr>
        <w:t>9</w:t>
      </w: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A23487">
        <w:rPr>
          <w:rFonts w:ascii="Times New Roman" w:hAnsi="Times New Roman" w:cs="Times New Roman"/>
          <w:sz w:val="24"/>
          <w:szCs w:val="24"/>
        </w:rPr>
        <w:t>вам ……………………………………………………………………………………..</w:t>
      </w:r>
      <w:r w:rsidR="00080A1E" w:rsidRPr="00F677A0">
        <w:rPr>
          <w:rFonts w:ascii="Times New Roman" w:hAnsi="Times New Roman" w:cs="Times New Roman"/>
          <w:sz w:val="24"/>
          <w:szCs w:val="24"/>
        </w:rPr>
        <w:t>1</w:t>
      </w:r>
      <w:r w:rsidR="00CE1F93">
        <w:rPr>
          <w:rFonts w:ascii="Times New Roman" w:hAnsi="Times New Roman" w:cs="Times New Roman"/>
          <w:sz w:val="24"/>
          <w:szCs w:val="24"/>
        </w:rPr>
        <w:t>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745379">
        <w:rPr>
          <w:rFonts w:ascii="Times New Roman" w:hAnsi="Times New Roman" w:cs="Times New Roman"/>
          <w:sz w:val="24"/>
          <w:szCs w:val="24"/>
        </w:rPr>
        <w:t>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745379">
        <w:rPr>
          <w:sz w:val="24"/>
          <w:szCs w:val="24"/>
        </w:rPr>
        <w:t>1</w:t>
      </w:r>
      <w:r w:rsidR="00CE1F93">
        <w:rPr>
          <w:sz w:val="24"/>
          <w:szCs w:val="24"/>
        </w:rPr>
        <w:t>4</w:t>
      </w:r>
    </w:p>
    <w:p w:rsidR="00471B31" w:rsidRPr="00745379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5379">
        <w:rPr>
          <w:rFonts w:ascii="Times New Roman" w:hAnsi="Times New Roman"/>
          <w:sz w:val="24"/>
          <w:szCs w:val="24"/>
        </w:rPr>
        <w:t>Анализ  реализации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6E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sz w:val="24"/>
          <w:szCs w:val="24"/>
        </w:rPr>
        <w:t>1 квартал 2019 года</w:t>
      </w:r>
      <w:r>
        <w:rPr>
          <w:rFonts w:ascii="Times New Roman" w:hAnsi="Times New Roman"/>
          <w:sz w:val="24"/>
          <w:szCs w:val="24"/>
        </w:rPr>
        <w:t>…</w:t>
      </w:r>
      <w:r w:rsidR="00FA4B6E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A23487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CE1F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.1</w:t>
      </w:r>
      <w:r w:rsidR="0047010E">
        <w:rPr>
          <w:rFonts w:ascii="Times New Roman" w:hAnsi="Times New Roman"/>
          <w:sz w:val="24"/>
          <w:szCs w:val="24"/>
        </w:rPr>
        <w:t>5</w:t>
      </w: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745379">
        <w:rPr>
          <w:rFonts w:ascii="Times New Roman" w:hAnsi="Times New Roman" w:cs="Times New Roman"/>
          <w:sz w:val="24"/>
          <w:szCs w:val="24"/>
        </w:rPr>
        <w:t>……..1</w:t>
      </w:r>
      <w:r w:rsidR="00CE1F93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745379">
        <w:rPr>
          <w:rFonts w:ascii="Times New Roman" w:hAnsi="Times New Roman" w:cs="Times New Roman"/>
          <w:sz w:val="24"/>
          <w:szCs w:val="24"/>
        </w:rPr>
        <w:t>1</w:t>
      </w:r>
      <w:r w:rsidR="00CE1F93">
        <w:rPr>
          <w:rFonts w:ascii="Times New Roman" w:hAnsi="Times New Roman" w:cs="Times New Roman"/>
          <w:sz w:val="24"/>
          <w:szCs w:val="24"/>
        </w:rPr>
        <w:t>6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CE1F93" w:rsidRDefault="00B710F2" w:rsidP="00CE1F93">
      <w:pPr>
        <w:pStyle w:val="2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положения</w:t>
      </w:r>
    </w:p>
    <w:p w:rsidR="00994FCF" w:rsidRPr="00F677A0" w:rsidRDefault="00334AAF" w:rsidP="00CE1F93">
      <w:pPr>
        <w:pStyle w:val="2"/>
        <w:spacing w:before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410EBB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410EBB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410EBB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410EBB">
        <w:rPr>
          <w:rFonts w:ascii="Times New Roman" w:hAnsi="Times New Roman" w:cs="Times New Roman"/>
          <w:sz w:val="24"/>
          <w:szCs w:val="24"/>
        </w:rPr>
        <w:t xml:space="preserve">  </w:t>
      </w:r>
      <w:r w:rsidRPr="00410EBB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410EBB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410EBB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410EB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410EBB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410EBB">
        <w:rPr>
          <w:rFonts w:ascii="Times New Roman" w:hAnsi="Times New Roman" w:cs="Times New Roman"/>
          <w:sz w:val="24"/>
          <w:szCs w:val="24"/>
        </w:rPr>
        <w:t>.07.</w:t>
      </w:r>
      <w:r w:rsidR="00B46B7D" w:rsidRPr="00410EBB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410EBB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410EBB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410EBB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410EBB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410EBB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410EBB">
        <w:rPr>
          <w:rFonts w:ascii="Times New Roman" w:hAnsi="Times New Roman" w:cs="Times New Roman"/>
          <w:sz w:val="24"/>
          <w:szCs w:val="24"/>
        </w:rPr>
        <w:t>20</w:t>
      </w:r>
      <w:r w:rsidR="00B65726" w:rsidRPr="00410EBB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410EBB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A23487" w:rsidRPr="00410EBB">
        <w:rPr>
          <w:rFonts w:ascii="Times New Roman" w:hAnsi="Times New Roman" w:cs="Times New Roman"/>
          <w:sz w:val="24"/>
          <w:szCs w:val="24"/>
        </w:rPr>
        <w:t>Ханинским</w:t>
      </w:r>
      <w:proofErr w:type="spellEnd"/>
      <w:r w:rsidR="00A23487" w:rsidRPr="00410EBB">
        <w:rPr>
          <w:rFonts w:ascii="Times New Roman" w:hAnsi="Times New Roman" w:cs="Times New Roman"/>
          <w:sz w:val="24"/>
          <w:szCs w:val="24"/>
        </w:rPr>
        <w:t xml:space="preserve"> поселковым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E4A13" w:rsidRPr="00410EBB">
        <w:rPr>
          <w:rFonts w:ascii="Times New Roman" w:hAnsi="Times New Roman" w:cs="Times New Roman"/>
          <w:sz w:val="24"/>
          <w:szCs w:val="24"/>
        </w:rPr>
        <w:t>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282639" w:rsidRPr="00410EBB">
        <w:rPr>
          <w:rFonts w:ascii="Times New Roman" w:hAnsi="Times New Roman" w:cs="Times New Roman"/>
          <w:sz w:val="24"/>
          <w:szCs w:val="24"/>
        </w:rPr>
        <w:t>,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 </w:t>
      </w:r>
      <w:r w:rsidR="005018A1" w:rsidRPr="00410EBB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410EBB">
        <w:rPr>
          <w:rFonts w:ascii="Times New Roman" w:hAnsi="Times New Roman" w:cs="Times New Roman"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410EBB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410EBB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410EBB">
        <w:rPr>
          <w:rFonts w:ascii="Times New Roman" w:hAnsi="Times New Roman" w:cs="Times New Roman"/>
          <w:sz w:val="24"/>
          <w:szCs w:val="24"/>
        </w:rPr>
        <w:t>анализ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городское поселения «Поселок «Хани» Нерюнгринского района</w:t>
      </w:r>
      <w:r w:rsidR="007B666C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141FE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AF">
        <w:rPr>
          <w:rFonts w:ascii="Times New Roman" w:eastAsia="Times New Roman" w:hAnsi="Times New Roman" w:cs="Times New Roman"/>
          <w:sz w:val="24"/>
          <w:szCs w:val="24"/>
        </w:rPr>
        <w:t>1 квартал 2019 года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410EBB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2744D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7A7FAF">
        <w:rPr>
          <w:rFonts w:ascii="Times New Roman" w:hAnsi="Times New Roman" w:cs="Times New Roman"/>
          <w:sz w:val="24"/>
          <w:szCs w:val="24"/>
        </w:rPr>
        <w:t>март</w:t>
      </w:r>
      <w:r w:rsidR="00FA4B6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410EBB">
        <w:rPr>
          <w:rFonts w:ascii="Times New Roman" w:hAnsi="Times New Roman" w:cs="Times New Roman"/>
          <w:sz w:val="24"/>
          <w:szCs w:val="24"/>
        </w:rPr>
        <w:t>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0EBB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410EB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B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7B666C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bCs/>
          <w:sz w:val="24"/>
          <w:szCs w:val="24"/>
        </w:rPr>
        <w:t>1 квартал 2019 года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410EBB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>ия,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="007B666C" w:rsidRPr="00410EBB">
        <w:rPr>
          <w:rFonts w:ascii="Times New Roman" w:hAnsi="Times New Roman" w:cs="Times New Roman"/>
          <w:sz w:val="24"/>
          <w:szCs w:val="24"/>
        </w:rPr>
        <w:t>Ханинского</w:t>
      </w:r>
      <w:r w:rsidR="00E669C1" w:rsidRPr="00410E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B666C" w:rsidRPr="00410EBB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E669C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410EB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B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410EBB">
        <w:rPr>
          <w:rFonts w:ascii="Times New Roman" w:hAnsi="Times New Roman" w:cs="Times New Roman"/>
          <w:bCs/>
          <w:sz w:val="24"/>
          <w:szCs w:val="24"/>
        </w:rPr>
        <w:t>,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32145F" w:rsidRPr="00410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410EBB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2744D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>о</w:t>
      </w:r>
      <w:r w:rsidRPr="00410EBB">
        <w:rPr>
          <w:rFonts w:ascii="Times New Roman" w:hAnsi="Times New Roman" w:cs="Times New Roman"/>
          <w:sz w:val="24"/>
          <w:szCs w:val="24"/>
        </w:rPr>
        <w:t>тчет</w:t>
      </w:r>
      <w:r w:rsidR="00C50BA1" w:rsidRPr="00410EBB">
        <w:rPr>
          <w:rFonts w:ascii="Times New Roman" w:hAnsi="Times New Roman" w:cs="Times New Roman"/>
          <w:sz w:val="24"/>
          <w:szCs w:val="24"/>
        </w:rPr>
        <w:t xml:space="preserve"> об</w:t>
      </w:r>
      <w:r w:rsidRPr="00410EBB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410EBB">
        <w:rPr>
          <w:rFonts w:ascii="Times New Roman" w:hAnsi="Times New Roman" w:cs="Times New Roman"/>
          <w:sz w:val="24"/>
          <w:szCs w:val="24"/>
        </w:rPr>
        <w:t>и</w:t>
      </w:r>
      <w:r w:rsidRPr="00410E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Нерюнгринского района 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410EBB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410EBB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410EBB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410EBB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410EBB">
        <w:rPr>
          <w:rFonts w:ascii="Times New Roman" w:hAnsi="Times New Roman" w:cs="Times New Roman"/>
          <w:sz w:val="24"/>
          <w:szCs w:val="24"/>
        </w:rPr>
        <w:t>,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410EBB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Нерюнгринского района 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410EBB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городском поселении «Поселок «Хани» Нерюнгринского района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410EBB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410EBB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410EB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410EB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410EBB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410EBB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eastAsia="Times New Roman" w:hAnsi="Times New Roman" w:cs="Times New Roman"/>
          <w:b w:val="0"/>
          <w:color w:val="auto"/>
        </w:rPr>
        <w:lastRenderedPageBreak/>
        <w:t>-</w:t>
      </w:r>
      <w:r w:rsidR="00B673A7" w:rsidRPr="00410EB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1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157н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410EB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6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162н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410EB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2010 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191н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D9136C" w:rsidRPr="00410EBB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1</w:t>
      </w:r>
      <w:r w:rsidR="00155727" w:rsidRPr="00410EBB">
        <w:rPr>
          <w:rFonts w:ascii="Times New Roman" w:hAnsi="Times New Roman" w:cs="Times New Roman"/>
          <w:b w:val="0"/>
          <w:color w:val="auto"/>
        </w:rPr>
        <w:t>.07.</w:t>
      </w:r>
      <w:r w:rsidRPr="00410EBB">
        <w:rPr>
          <w:rFonts w:ascii="Times New Roman" w:hAnsi="Times New Roman" w:cs="Times New Roman"/>
          <w:b w:val="0"/>
          <w:color w:val="auto"/>
        </w:rPr>
        <w:t>2013 </w:t>
      </w:r>
      <w:r w:rsidR="001C3F3F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65н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Указаний о порядке применения бюджетной классификации Российской Федерации</w:t>
      </w:r>
      <w:r w:rsidR="001C3F3F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410EBB" w:rsidRDefault="00E60B0A" w:rsidP="00EF6A9A">
      <w:pPr>
        <w:pStyle w:val="1"/>
        <w:spacing w:before="0" w:after="0"/>
        <w:jc w:val="both"/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410EBB">
        <w:rPr>
          <w:rFonts w:ascii="Times New Roman" w:hAnsi="Times New Roman" w:cs="Times New Roman"/>
          <w:b w:val="0"/>
          <w:color w:val="auto"/>
        </w:rPr>
        <w:t>.03.</w:t>
      </w:r>
      <w:r w:rsidRPr="00410EBB">
        <w:rPr>
          <w:rFonts w:ascii="Times New Roman" w:hAnsi="Times New Roman" w:cs="Times New Roman"/>
          <w:b w:val="0"/>
          <w:color w:val="auto"/>
        </w:rPr>
        <w:t>2011 </w:t>
      </w:r>
      <w:r w:rsidR="001C3F3F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33н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410EBB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410EBB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- </w:t>
      </w:r>
      <w:r w:rsidR="007B666C" w:rsidRPr="00410EBB">
        <w:rPr>
          <w:rFonts w:ascii="Times New Roman" w:hAnsi="Times New Roman" w:cs="Times New Roman"/>
          <w:sz w:val="24"/>
          <w:szCs w:val="24"/>
        </w:rPr>
        <w:t>Положение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</w:t>
      </w:r>
      <w:r w:rsidR="00D30FC7" w:rsidRPr="00410EBB">
        <w:rPr>
          <w:rFonts w:ascii="Times New Roman" w:hAnsi="Times New Roman" w:cs="Times New Roman"/>
          <w:sz w:val="24"/>
          <w:szCs w:val="24"/>
        </w:rPr>
        <w:t>;</w:t>
      </w:r>
    </w:p>
    <w:p w:rsidR="00376085" w:rsidRPr="00410EBB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Ханинского поселкового 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от 2</w:t>
      </w:r>
      <w:r w:rsidR="007A7FAF">
        <w:rPr>
          <w:rFonts w:ascii="Times New Roman" w:hAnsi="Times New Roman" w:cs="Times New Roman"/>
          <w:sz w:val="24"/>
          <w:szCs w:val="24"/>
        </w:rPr>
        <w:t>5</w:t>
      </w:r>
      <w:r w:rsidR="0071352F" w:rsidRPr="00410EBB">
        <w:rPr>
          <w:rFonts w:ascii="Times New Roman" w:hAnsi="Times New Roman" w:cs="Times New Roman"/>
          <w:sz w:val="24"/>
          <w:szCs w:val="24"/>
        </w:rPr>
        <w:t>.12.201</w:t>
      </w:r>
      <w:r w:rsidR="007A7FAF">
        <w:rPr>
          <w:rFonts w:ascii="Times New Roman" w:hAnsi="Times New Roman" w:cs="Times New Roman"/>
          <w:sz w:val="24"/>
          <w:szCs w:val="24"/>
        </w:rPr>
        <w:t>8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№ </w:t>
      </w:r>
      <w:r w:rsidR="007B666C" w:rsidRPr="00410EBB">
        <w:rPr>
          <w:rFonts w:ascii="Times New Roman" w:hAnsi="Times New Roman" w:cs="Times New Roman"/>
          <w:sz w:val="24"/>
          <w:szCs w:val="24"/>
        </w:rPr>
        <w:t>1</w:t>
      </w:r>
      <w:r w:rsidR="0071352F" w:rsidRPr="00410EBB">
        <w:rPr>
          <w:rFonts w:ascii="Times New Roman" w:hAnsi="Times New Roman" w:cs="Times New Roman"/>
          <w:sz w:val="24"/>
          <w:szCs w:val="24"/>
        </w:rPr>
        <w:t>-</w:t>
      </w:r>
      <w:r w:rsidR="007A7FAF">
        <w:rPr>
          <w:rFonts w:ascii="Times New Roman" w:hAnsi="Times New Roman" w:cs="Times New Roman"/>
          <w:sz w:val="24"/>
          <w:szCs w:val="24"/>
        </w:rPr>
        <w:t>15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год»</w:t>
      </w:r>
      <w:r w:rsidR="001E3802" w:rsidRPr="00410EBB">
        <w:rPr>
          <w:rFonts w:ascii="Times New Roman" w:hAnsi="Times New Roman" w:cs="Times New Roman"/>
          <w:sz w:val="24"/>
          <w:szCs w:val="24"/>
        </w:rPr>
        <w:t>;</w:t>
      </w:r>
    </w:p>
    <w:p w:rsidR="001E3802" w:rsidRPr="00410EBB" w:rsidRDefault="001E380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E43C0D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«Поселения «Поселок 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от </w:t>
      </w:r>
      <w:r w:rsidR="00E43C0D" w:rsidRPr="00410EBB">
        <w:rPr>
          <w:rFonts w:ascii="Times New Roman" w:hAnsi="Times New Roman" w:cs="Times New Roman"/>
          <w:sz w:val="24"/>
          <w:szCs w:val="24"/>
        </w:rPr>
        <w:t>22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  <w:r w:rsidR="007A7FAF">
        <w:rPr>
          <w:rFonts w:ascii="Times New Roman" w:hAnsi="Times New Roman" w:cs="Times New Roman"/>
          <w:sz w:val="24"/>
          <w:szCs w:val="24"/>
        </w:rPr>
        <w:t>04</w:t>
      </w:r>
      <w:r w:rsidRPr="00410EBB">
        <w:rPr>
          <w:rFonts w:ascii="Times New Roman" w:hAnsi="Times New Roman" w:cs="Times New Roman"/>
          <w:sz w:val="24"/>
          <w:szCs w:val="24"/>
        </w:rPr>
        <w:t>.201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A7FAF">
        <w:rPr>
          <w:rFonts w:ascii="Times New Roman" w:hAnsi="Times New Roman" w:cs="Times New Roman"/>
          <w:sz w:val="24"/>
          <w:szCs w:val="24"/>
        </w:rPr>
        <w:t>33</w:t>
      </w:r>
      <w:r w:rsidRPr="00410EBB">
        <w:rPr>
          <w:rFonts w:ascii="Times New Roman" w:hAnsi="Times New Roman" w:cs="Times New Roman"/>
          <w:sz w:val="24"/>
          <w:szCs w:val="24"/>
        </w:rPr>
        <w:t xml:space="preserve">-п «Об утверждении отчета об исполнении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за </w:t>
      </w:r>
      <w:r w:rsidR="00E43C0D" w:rsidRPr="00410EBB">
        <w:rPr>
          <w:rFonts w:ascii="Times New Roman" w:hAnsi="Times New Roman" w:cs="Times New Roman"/>
          <w:sz w:val="24"/>
          <w:szCs w:val="24"/>
        </w:rPr>
        <w:t>январь-</w:t>
      </w:r>
      <w:r w:rsidR="007A7FAF">
        <w:rPr>
          <w:rFonts w:ascii="Times New Roman" w:hAnsi="Times New Roman" w:cs="Times New Roman"/>
          <w:sz w:val="24"/>
          <w:szCs w:val="24"/>
        </w:rPr>
        <w:t>март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411D04" w:rsidRPr="00410EBB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410EBB">
        <w:rPr>
          <w:rFonts w:ascii="Times New Roman" w:hAnsi="Times New Roman" w:cs="Times New Roman"/>
          <w:sz w:val="24"/>
          <w:szCs w:val="24"/>
        </w:rPr>
        <w:t>администраци</w:t>
      </w:r>
      <w:r w:rsidR="001E66D5" w:rsidRPr="00410EBB">
        <w:rPr>
          <w:rFonts w:ascii="Times New Roman" w:hAnsi="Times New Roman" w:cs="Times New Roman"/>
          <w:sz w:val="24"/>
          <w:szCs w:val="24"/>
        </w:rPr>
        <w:t>ей</w:t>
      </w:r>
      <w:r w:rsidR="0020591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43C0D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20591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Pr="00410EBB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Отчет об исполнении бюджета </w:t>
      </w:r>
      <w:r w:rsidR="00A23487" w:rsidRPr="00410EBB"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«Поселок «Хани»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Нерюнгринского района за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январь-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март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201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г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ода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, утвержденный постановлением от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22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04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.201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г. 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33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-п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630761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 титульный лист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по дебиторской и кредиторской задолженности (ф. 0503169)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0952E2" w:rsidRPr="00410EBB" w:rsidRDefault="003461FC" w:rsidP="003461F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10EBB">
        <w:rPr>
          <w:rFonts w:ascii="Times New Roman" w:hAnsi="Times New Roman"/>
          <w:sz w:val="24"/>
          <w:szCs w:val="24"/>
        </w:rPr>
        <w:t>Отчет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исполнении бюджета </w:t>
      </w:r>
      <w:r w:rsidR="00A23487" w:rsidRPr="00410EBB"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«Поселок «Хани»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Нерюнгринского района за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январь-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март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201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8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года, утвержденный постановлением от </w:t>
      </w:r>
      <w:r w:rsidR="005B4B03" w:rsidRPr="00410EBB"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04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.201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8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 xml:space="preserve"> г. </w:t>
      </w:r>
      <w:r w:rsidR="007A7FAF">
        <w:rPr>
          <w:rFonts w:ascii="Times New Roman" w:hAnsi="Times New Roman"/>
          <w:color w:val="000000"/>
          <w:sz w:val="24"/>
          <w:szCs w:val="24"/>
          <w:lang w:bidi="ru-RU"/>
        </w:rPr>
        <w:t>27</w:t>
      </w: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-п.</w:t>
      </w:r>
    </w:p>
    <w:p w:rsidR="003461FC" w:rsidRPr="00410EBB" w:rsidRDefault="003461FC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C27" w:rsidRPr="00410EBB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410EBB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 xml:space="preserve"> бюджетного процесса</w:t>
      </w:r>
    </w:p>
    <w:p w:rsidR="009D615C" w:rsidRDefault="009D615C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EC" w:rsidRPr="00CE1F93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EC74E2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r w:rsidR="00EC74E2" w:rsidRPr="00CE1F93">
        <w:rPr>
          <w:rFonts w:ascii="Times New Roman" w:hAnsi="Times New Roman" w:cs="Times New Roman"/>
          <w:sz w:val="24"/>
          <w:szCs w:val="24"/>
        </w:rPr>
        <w:t>январь-</w:t>
      </w:r>
      <w:r w:rsidR="007A7FAF" w:rsidRPr="00CE1F93">
        <w:rPr>
          <w:rFonts w:ascii="Times New Roman" w:hAnsi="Times New Roman" w:cs="Times New Roman"/>
          <w:sz w:val="24"/>
          <w:szCs w:val="24"/>
        </w:rPr>
        <w:t>март</w:t>
      </w:r>
      <w:r w:rsidR="00710DB1" w:rsidRPr="00CE1F93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CE1F93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E1F93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E669C1" w:rsidRPr="00CE1F93">
        <w:rPr>
          <w:rFonts w:ascii="Times New Roman" w:hAnsi="Times New Roman" w:cs="Times New Roman"/>
          <w:sz w:val="24"/>
          <w:szCs w:val="24"/>
        </w:rPr>
        <w:t>администраци</w:t>
      </w:r>
      <w:r w:rsidR="00D141FE" w:rsidRPr="00CE1F93">
        <w:rPr>
          <w:rFonts w:ascii="Times New Roman" w:hAnsi="Times New Roman" w:cs="Times New Roman"/>
          <w:sz w:val="24"/>
          <w:szCs w:val="24"/>
        </w:rPr>
        <w:t>и</w:t>
      </w:r>
      <w:r w:rsidR="00D30FC7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BC5269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="00E83B2F" w:rsidRPr="00CE1F93">
        <w:rPr>
          <w:rFonts w:ascii="Times New Roman" w:hAnsi="Times New Roman" w:cs="Times New Roman"/>
          <w:sz w:val="24"/>
          <w:szCs w:val="24"/>
        </w:rPr>
        <w:t xml:space="preserve">от </w:t>
      </w:r>
      <w:r w:rsidR="00B70C0E" w:rsidRPr="00CE1F93">
        <w:rPr>
          <w:rFonts w:ascii="Times New Roman" w:hAnsi="Times New Roman" w:cs="Times New Roman"/>
          <w:sz w:val="24"/>
          <w:szCs w:val="24"/>
        </w:rPr>
        <w:t>22</w:t>
      </w:r>
      <w:r w:rsidR="00CB7A9B" w:rsidRPr="00CE1F93">
        <w:rPr>
          <w:rFonts w:ascii="Times New Roman" w:hAnsi="Times New Roman" w:cs="Times New Roman"/>
          <w:sz w:val="24"/>
          <w:szCs w:val="24"/>
        </w:rPr>
        <w:t>.</w:t>
      </w:r>
      <w:r w:rsidR="007A7FAF" w:rsidRPr="00CE1F93">
        <w:rPr>
          <w:rFonts w:ascii="Times New Roman" w:hAnsi="Times New Roman" w:cs="Times New Roman"/>
          <w:sz w:val="24"/>
          <w:szCs w:val="24"/>
        </w:rPr>
        <w:t>04</w:t>
      </w:r>
      <w:r w:rsidR="00CB7A9B" w:rsidRPr="00CE1F93">
        <w:rPr>
          <w:rFonts w:ascii="Times New Roman" w:hAnsi="Times New Roman" w:cs="Times New Roman"/>
          <w:sz w:val="24"/>
          <w:szCs w:val="24"/>
        </w:rPr>
        <w:t>.201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="00E83B2F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CE1F93">
        <w:rPr>
          <w:rFonts w:ascii="Times New Roman" w:hAnsi="Times New Roman" w:cs="Times New Roman"/>
          <w:sz w:val="24"/>
          <w:szCs w:val="24"/>
        </w:rPr>
        <w:t xml:space="preserve">№ </w:t>
      </w:r>
      <w:r w:rsidR="007A7FAF" w:rsidRPr="00CE1F93">
        <w:rPr>
          <w:rFonts w:ascii="Times New Roman" w:hAnsi="Times New Roman" w:cs="Times New Roman"/>
          <w:sz w:val="24"/>
          <w:szCs w:val="24"/>
        </w:rPr>
        <w:t>33</w:t>
      </w:r>
      <w:r w:rsidR="00D141FE" w:rsidRPr="00CE1F93">
        <w:rPr>
          <w:rFonts w:ascii="Times New Roman" w:hAnsi="Times New Roman" w:cs="Times New Roman"/>
          <w:sz w:val="24"/>
          <w:szCs w:val="24"/>
        </w:rPr>
        <w:t>-п</w:t>
      </w:r>
      <w:r w:rsidR="00D30FC7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lastRenderedPageBreak/>
        <w:t>и представлен в Контрольно-счетную палату в соответствии с Положени</w:t>
      </w:r>
      <w:r w:rsidR="00434495" w:rsidRPr="00CE1F93">
        <w:rPr>
          <w:rFonts w:ascii="Times New Roman" w:hAnsi="Times New Roman" w:cs="Times New Roman"/>
          <w:sz w:val="24"/>
          <w:szCs w:val="24"/>
        </w:rPr>
        <w:t>ем</w:t>
      </w:r>
      <w:r w:rsidRPr="00CE1F93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B70C0E" w:rsidRPr="00CE1F93">
        <w:rPr>
          <w:rFonts w:ascii="Times New Roman" w:hAnsi="Times New Roman" w:cs="Times New Roman"/>
          <w:sz w:val="24"/>
          <w:szCs w:val="24"/>
        </w:rPr>
        <w:t>городском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 поселении «</w:t>
      </w:r>
      <w:r w:rsidR="00B70C0E" w:rsidRPr="00CE1F93">
        <w:rPr>
          <w:rFonts w:ascii="Times New Roman" w:hAnsi="Times New Roman" w:cs="Times New Roman"/>
          <w:sz w:val="24"/>
          <w:szCs w:val="24"/>
        </w:rPr>
        <w:t>Поселок Хани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CE1F93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CE1F93">
        <w:rPr>
          <w:rFonts w:ascii="Times New Roman" w:hAnsi="Times New Roman" w:cs="Times New Roman"/>
          <w:sz w:val="24"/>
          <w:szCs w:val="24"/>
        </w:rPr>
        <w:t>.</w:t>
      </w:r>
    </w:p>
    <w:p w:rsidR="003E68C0" w:rsidRPr="00CE1F93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CE1F93">
        <w:rPr>
          <w:sz w:val="24"/>
          <w:szCs w:val="24"/>
          <w:lang w:eastAsia="ru-RU"/>
        </w:rPr>
        <w:t xml:space="preserve">Бюджет </w:t>
      </w:r>
      <w:r w:rsidR="00B70C0E" w:rsidRPr="00CE1F93">
        <w:rPr>
          <w:sz w:val="24"/>
          <w:szCs w:val="24"/>
        </w:rPr>
        <w:t xml:space="preserve">городского поселения «Поселения «Поселок Хани» </w:t>
      </w:r>
      <w:r w:rsidR="00D30FC7" w:rsidRPr="00CE1F93">
        <w:rPr>
          <w:sz w:val="24"/>
          <w:szCs w:val="24"/>
        </w:rPr>
        <w:t xml:space="preserve"> </w:t>
      </w:r>
      <w:r w:rsidR="00B82C8F" w:rsidRPr="00CE1F93">
        <w:rPr>
          <w:sz w:val="24"/>
          <w:szCs w:val="24"/>
          <w:lang w:eastAsia="ru-RU"/>
        </w:rPr>
        <w:t>на 201</w:t>
      </w:r>
      <w:r w:rsidR="007A7FAF" w:rsidRPr="00CE1F93">
        <w:rPr>
          <w:sz w:val="24"/>
          <w:szCs w:val="24"/>
          <w:lang w:eastAsia="ru-RU"/>
        </w:rPr>
        <w:t>9</w:t>
      </w:r>
      <w:r w:rsidRPr="00CE1F93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CE1F93">
        <w:rPr>
          <w:sz w:val="24"/>
          <w:szCs w:val="24"/>
        </w:rPr>
        <w:t xml:space="preserve"> </w:t>
      </w:r>
      <w:r w:rsidR="00D30FC7" w:rsidRPr="00CE1F93">
        <w:rPr>
          <w:sz w:val="24"/>
          <w:szCs w:val="24"/>
        </w:rPr>
        <w:t>Решение</w:t>
      </w:r>
      <w:r w:rsidR="00434495" w:rsidRPr="00CE1F93">
        <w:rPr>
          <w:sz w:val="24"/>
          <w:szCs w:val="24"/>
        </w:rPr>
        <w:t>м</w:t>
      </w:r>
      <w:r w:rsidR="00D30FC7" w:rsidRPr="00CE1F93">
        <w:rPr>
          <w:sz w:val="24"/>
          <w:szCs w:val="24"/>
        </w:rPr>
        <w:t xml:space="preserve"> </w:t>
      </w:r>
      <w:r w:rsidR="00B70C0E" w:rsidRPr="00CE1F93">
        <w:rPr>
          <w:sz w:val="24"/>
          <w:szCs w:val="24"/>
        </w:rPr>
        <w:t>Ханинского поселкового</w:t>
      </w:r>
      <w:r w:rsidR="00D141FE" w:rsidRPr="00CE1F93">
        <w:rPr>
          <w:sz w:val="24"/>
          <w:szCs w:val="24"/>
        </w:rPr>
        <w:t xml:space="preserve"> Совета депутатов от 2</w:t>
      </w:r>
      <w:r w:rsidR="007A7FAF" w:rsidRPr="00CE1F93">
        <w:rPr>
          <w:sz w:val="24"/>
          <w:szCs w:val="24"/>
        </w:rPr>
        <w:t>5</w:t>
      </w:r>
      <w:r w:rsidR="00D141FE" w:rsidRPr="00CE1F93">
        <w:rPr>
          <w:sz w:val="24"/>
          <w:szCs w:val="24"/>
        </w:rPr>
        <w:t>.12.201</w:t>
      </w:r>
      <w:r w:rsidR="007A7FAF" w:rsidRPr="00CE1F93">
        <w:rPr>
          <w:sz w:val="24"/>
          <w:szCs w:val="24"/>
        </w:rPr>
        <w:t>8</w:t>
      </w:r>
      <w:r w:rsidR="00D141FE" w:rsidRPr="00CE1F93">
        <w:rPr>
          <w:sz w:val="24"/>
          <w:szCs w:val="24"/>
        </w:rPr>
        <w:t xml:space="preserve"> № </w:t>
      </w:r>
      <w:r w:rsidR="00B70C0E" w:rsidRPr="00CE1F93">
        <w:rPr>
          <w:sz w:val="24"/>
          <w:szCs w:val="24"/>
        </w:rPr>
        <w:t>1</w:t>
      </w:r>
      <w:r w:rsidR="00D141FE" w:rsidRPr="00CE1F93">
        <w:rPr>
          <w:sz w:val="24"/>
          <w:szCs w:val="24"/>
        </w:rPr>
        <w:t>-</w:t>
      </w:r>
      <w:r w:rsidR="007A7FAF" w:rsidRPr="00CE1F93">
        <w:rPr>
          <w:sz w:val="24"/>
          <w:szCs w:val="24"/>
        </w:rPr>
        <w:t>15</w:t>
      </w:r>
      <w:r w:rsidR="00D141FE" w:rsidRPr="00CE1F93">
        <w:rPr>
          <w:sz w:val="24"/>
          <w:szCs w:val="24"/>
        </w:rPr>
        <w:t xml:space="preserve"> «О</w:t>
      </w:r>
      <w:r w:rsidR="00B70C0E" w:rsidRPr="00CE1F93">
        <w:rPr>
          <w:sz w:val="24"/>
          <w:szCs w:val="24"/>
        </w:rPr>
        <w:t xml:space="preserve">б утверждении </w:t>
      </w:r>
      <w:r w:rsidR="00D141FE" w:rsidRPr="00CE1F93">
        <w:rPr>
          <w:sz w:val="24"/>
          <w:szCs w:val="24"/>
        </w:rPr>
        <w:t>бюджет</w:t>
      </w:r>
      <w:r w:rsidR="00B70C0E" w:rsidRPr="00CE1F93">
        <w:rPr>
          <w:sz w:val="24"/>
          <w:szCs w:val="24"/>
        </w:rPr>
        <w:t>а</w:t>
      </w:r>
      <w:r w:rsidR="00D141FE" w:rsidRPr="00CE1F93">
        <w:rPr>
          <w:sz w:val="24"/>
          <w:szCs w:val="24"/>
        </w:rPr>
        <w:t xml:space="preserve"> </w:t>
      </w:r>
      <w:r w:rsidR="00A23487" w:rsidRPr="00CE1F93">
        <w:rPr>
          <w:sz w:val="24"/>
          <w:szCs w:val="24"/>
        </w:rPr>
        <w:t>городского поселения «Поселок «Хани»</w:t>
      </w:r>
      <w:r w:rsidR="00D141FE" w:rsidRPr="00CE1F93">
        <w:rPr>
          <w:sz w:val="24"/>
          <w:szCs w:val="24"/>
        </w:rPr>
        <w:t xml:space="preserve"> Нерюнгринского района на 201</w:t>
      </w:r>
      <w:r w:rsidR="007A7FAF" w:rsidRPr="00CE1F93">
        <w:rPr>
          <w:sz w:val="24"/>
          <w:szCs w:val="24"/>
        </w:rPr>
        <w:t>9</w:t>
      </w:r>
      <w:r w:rsidR="00D141FE" w:rsidRPr="00CE1F93">
        <w:rPr>
          <w:sz w:val="24"/>
          <w:szCs w:val="24"/>
        </w:rPr>
        <w:t xml:space="preserve"> год»</w:t>
      </w:r>
      <w:r w:rsidR="00D30FC7" w:rsidRPr="00CE1F93">
        <w:rPr>
          <w:sz w:val="24"/>
          <w:szCs w:val="24"/>
        </w:rPr>
        <w:t>.</w:t>
      </w:r>
      <w:r w:rsidR="00A16704" w:rsidRPr="00CE1F93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CE1F93">
        <w:rPr>
          <w:sz w:val="24"/>
          <w:szCs w:val="24"/>
          <w:lang w:eastAsia="ru-RU"/>
        </w:rPr>
        <w:t>т</w:t>
      </w:r>
      <w:r w:rsidR="00A16704" w:rsidRPr="00CE1F93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CE1F93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B70C0E" w:rsidRPr="00CE1F93" w:rsidRDefault="006B26E4" w:rsidP="00B7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93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B70C0E" w:rsidRPr="00CE1F93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30FC7" w:rsidRPr="00CE1F9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CE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CE1F93">
        <w:rPr>
          <w:rFonts w:ascii="Times New Roman" w:hAnsi="Times New Roman" w:cs="Times New Roman"/>
          <w:b/>
          <w:sz w:val="28"/>
          <w:szCs w:val="28"/>
        </w:rPr>
        <w:t>«</w:t>
      </w:r>
      <w:r w:rsidR="00B70C0E" w:rsidRPr="00CE1F93">
        <w:rPr>
          <w:rFonts w:ascii="Times New Roman" w:hAnsi="Times New Roman" w:cs="Times New Roman"/>
          <w:b/>
          <w:sz w:val="28"/>
          <w:szCs w:val="28"/>
        </w:rPr>
        <w:t>Поселок Хани</w:t>
      </w:r>
      <w:r w:rsidR="00D30FC7" w:rsidRPr="00CE1F93">
        <w:rPr>
          <w:rFonts w:ascii="Times New Roman" w:hAnsi="Times New Roman" w:cs="Times New Roman"/>
          <w:b/>
          <w:sz w:val="28"/>
          <w:szCs w:val="28"/>
        </w:rPr>
        <w:t>»</w:t>
      </w:r>
      <w:r w:rsidR="00B70C0E" w:rsidRPr="00CE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CE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F9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A7FAF" w:rsidRPr="00CE1F93">
        <w:rPr>
          <w:rFonts w:ascii="Times New Roman" w:hAnsi="Times New Roman" w:cs="Times New Roman"/>
          <w:b/>
          <w:sz w:val="28"/>
          <w:szCs w:val="28"/>
        </w:rPr>
        <w:t>1 квартал 2019 года</w:t>
      </w:r>
    </w:p>
    <w:p w:rsidR="00B70C0E" w:rsidRPr="00CE1F93" w:rsidRDefault="00B70C0E" w:rsidP="00B7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69" w:rsidRPr="00CE1F93" w:rsidRDefault="00112003" w:rsidP="00B7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0C0E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1D3446" w:rsidRPr="00CE1F93">
        <w:rPr>
          <w:rFonts w:ascii="Times New Roman" w:hAnsi="Times New Roman" w:cs="Times New Roman"/>
          <w:sz w:val="24"/>
          <w:szCs w:val="24"/>
        </w:rPr>
        <w:t>на 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="009D1933" w:rsidRPr="00CE1F93">
        <w:rPr>
          <w:rFonts w:ascii="Times New Roman" w:hAnsi="Times New Roman" w:cs="Times New Roman"/>
          <w:sz w:val="24"/>
          <w:szCs w:val="24"/>
        </w:rPr>
        <w:t xml:space="preserve"> год </w:t>
      </w:r>
      <w:r w:rsidR="00B70C0E" w:rsidRPr="00CE1F93">
        <w:rPr>
          <w:rFonts w:ascii="Times New Roman" w:hAnsi="Times New Roman" w:cs="Times New Roman"/>
          <w:sz w:val="24"/>
          <w:szCs w:val="24"/>
        </w:rPr>
        <w:t xml:space="preserve">сформирован на </w:t>
      </w:r>
      <w:r w:rsidR="00C2548A" w:rsidRPr="00CE1F93">
        <w:rPr>
          <w:rFonts w:ascii="Times New Roman" w:hAnsi="Times New Roman" w:cs="Times New Roman"/>
          <w:sz w:val="24"/>
          <w:szCs w:val="24"/>
        </w:rPr>
        <w:t xml:space="preserve">один год в соответствии с </w:t>
      </w:r>
      <w:r w:rsidR="009C1BD3" w:rsidRPr="00CE1F93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B70C0E" w:rsidRPr="00CE1F93">
        <w:rPr>
          <w:sz w:val="24"/>
          <w:szCs w:val="24"/>
        </w:rPr>
        <w:t xml:space="preserve"> </w:t>
      </w:r>
      <w:r w:rsidR="00B70C0E" w:rsidRPr="00CE1F93">
        <w:rPr>
          <w:rFonts w:ascii="Times New Roman" w:hAnsi="Times New Roman" w:cs="Times New Roman"/>
          <w:sz w:val="24"/>
          <w:szCs w:val="24"/>
        </w:rPr>
        <w:t>городском поселении «Поселок Хани»</w:t>
      </w:r>
      <w:r w:rsidR="00D30FC7" w:rsidRPr="00CE1F93">
        <w:rPr>
          <w:rFonts w:ascii="Times New Roman" w:hAnsi="Times New Roman"/>
          <w:sz w:val="24"/>
          <w:szCs w:val="24"/>
        </w:rPr>
        <w:t>.</w:t>
      </w:r>
      <w:r w:rsidR="00D30FC7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CE1F93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CE1F93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CE1F93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CE1F93">
        <w:rPr>
          <w:rFonts w:ascii="Times New Roman" w:hAnsi="Times New Roman" w:cs="Times New Roman"/>
          <w:sz w:val="24"/>
          <w:szCs w:val="24"/>
        </w:rPr>
        <w:t>а</w:t>
      </w:r>
      <w:r w:rsidR="009C1BD3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B70C0E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CE1F93">
        <w:rPr>
          <w:sz w:val="24"/>
          <w:szCs w:val="24"/>
        </w:rPr>
        <w:t xml:space="preserve"> </w:t>
      </w:r>
      <w:r w:rsidR="00BD0BA6" w:rsidRPr="00CE1F93">
        <w:rPr>
          <w:rFonts w:ascii="Times New Roman" w:hAnsi="Times New Roman" w:cs="Times New Roman"/>
          <w:sz w:val="24"/>
          <w:szCs w:val="24"/>
        </w:rPr>
        <w:t>на 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="00611269" w:rsidRPr="00CE1F9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CE1F93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B70C0E" w:rsidRPr="00CE1F93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7A7FAF" w:rsidRPr="00CE1F93">
        <w:rPr>
          <w:rFonts w:ascii="Times New Roman" w:hAnsi="Times New Roman" w:cs="Times New Roman"/>
          <w:sz w:val="24"/>
          <w:szCs w:val="24"/>
        </w:rPr>
        <w:t>5</w:t>
      </w:r>
      <w:r w:rsidR="00D141FE" w:rsidRPr="00CE1F93">
        <w:rPr>
          <w:rFonts w:ascii="Times New Roman" w:hAnsi="Times New Roman" w:cs="Times New Roman"/>
          <w:sz w:val="24"/>
          <w:szCs w:val="24"/>
        </w:rPr>
        <w:t>.12.201</w:t>
      </w:r>
      <w:r w:rsidR="007A7FAF" w:rsidRPr="00CE1F93">
        <w:rPr>
          <w:rFonts w:ascii="Times New Roman" w:hAnsi="Times New Roman" w:cs="Times New Roman"/>
          <w:sz w:val="24"/>
          <w:szCs w:val="24"/>
        </w:rPr>
        <w:t>8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 № </w:t>
      </w:r>
      <w:r w:rsidR="00B70C0E" w:rsidRPr="00CE1F93">
        <w:rPr>
          <w:rFonts w:ascii="Times New Roman" w:hAnsi="Times New Roman" w:cs="Times New Roman"/>
          <w:sz w:val="24"/>
          <w:szCs w:val="24"/>
        </w:rPr>
        <w:t>1</w:t>
      </w:r>
      <w:r w:rsidR="00D141FE" w:rsidRPr="00CE1F93">
        <w:rPr>
          <w:rFonts w:ascii="Times New Roman" w:hAnsi="Times New Roman" w:cs="Times New Roman"/>
          <w:sz w:val="24"/>
          <w:szCs w:val="24"/>
        </w:rPr>
        <w:t>-</w:t>
      </w:r>
      <w:r w:rsidR="007A7FAF" w:rsidRPr="00CE1F93">
        <w:rPr>
          <w:rFonts w:ascii="Times New Roman" w:hAnsi="Times New Roman" w:cs="Times New Roman"/>
          <w:sz w:val="24"/>
          <w:szCs w:val="24"/>
        </w:rPr>
        <w:t>15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 «О</w:t>
      </w:r>
      <w:r w:rsidR="00B70C0E" w:rsidRPr="00CE1F9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141FE" w:rsidRPr="00CE1F93">
        <w:rPr>
          <w:rFonts w:ascii="Times New Roman" w:hAnsi="Times New Roman" w:cs="Times New Roman"/>
          <w:sz w:val="24"/>
          <w:szCs w:val="24"/>
        </w:rPr>
        <w:t>бюджет</w:t>
      </w:r>
      <w:r w:rsidR="00B70C0E" w:rsidRPr="00CE1F93">
        <w:rPr>
          <w:rFonts w:ascii="Times New Roman" w:hAnsi="Times New Roman" w:cs="Times New Roman"/>
          <w:sz w:val="24"/>
          <w:szCs w:val="24"/>
        </w:rPr>
        <w:t>а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CE1F9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="00D141FE" w:rsidRPr="00CE1F93">
        <w:rPr>
          <w:rFonts w:ascii="Times New Roman" w:hAnsi="Times New Roman" w:cs="Times New Roman"/>
          <w:sz w:val="24"/>
          <w:szCs w:val="24"/>
        </w:rPr>
        <w:t xml:space="preserve"> год» </w:t>
      </w:r>
      <w:r w:rsidR="00112003" w:rsidRPr="00CE1F93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CE1F93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7A7FAF" w:rsidRPr="00CE1F93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112003" w:rsidRPr="00CE1F9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9D615C" w:rsidRPr="00CE1F93">
        <w:rPr>
          <w:rFonts w:ascii="Times New Roman" w:hAnsi="Times New Roman" w:cs="Times New Roman"/>
          <w:bCs/>
          <w:spacing w:val="3"/>
          <w:sz w:val="24"/>
          <w:szCs w:val="24"/>
        </w:rPr>
        <w:t>18 724,5</w:t>
      </w:r>
      <w:r w:rsidR="00112003" w:rsidRPr="00CE1F9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CE1F93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CE1F9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CE1F93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B70C0E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CE1F93">
        <w:rPr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70C0E" w:rsidRPr="00CE1F93">
        <w:rPr>
          <w:rFonts w:ascii="Times New Roman" w:hAnsi="Times New Roman" w:cs="Times New Roman"/>
          <w:sz w:val="24"/>
          <w:szCs w:val="24"/>
        </w:rPr>
        <w:t>1</w:t>
      </w:r>
      <w:r w:rsidR="009D615C" w:rsidRPr="00CE1F93">
        <w:rPr>
          <w:rFonts w:ascii="Times New Roman" w:hAnsi="Times New Roman" w:cs="Times New Roman"/>
          <w:sz w:val="24"/>
          <w:szCs w:val="24"/>
        </w:rPr>
        <w:t>8 724,5</w:t>
      </w:r>
      <w:r w:rsidR="000B4A68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CE1F93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3. </w:t>
      </w:r>
      <w:r w:rsidR="00B70C0E" w:rsidRPr="00CE1F93">
        <w:rPr>
          <w:rFonts w:ascii="Times New Roman" w:hAnsi="Times New Roman" w:cs="Times New Roman"/>
          <w:sz w:val="24"/>
          <w:szCs w:val="24"/>
        </w:rPr>
        <w:t>Дефицит</w:t>
      </w:r>
      <w:r w:rsidRPr="00CE1F9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0C0E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CE1F93">
        <w:rPr>
          <w:sz w:val="24"/>
          <w:szCs w:val="24"/>
        </w:rPr>
        <w:t xml:space="preserve"> </w:t>
      </w:r>
      <w:r w:rsidR="00B70C0E" w:rsidRPr="00CE1F93">
        <w:rPr>
          <w:rFonts w:ascii="Times New Roman" w:hAnsi="Times New Roman" w:cs="Times New Roman"/>
          <w:sz w:val="24"/>
          <w:szCs w:val="24"/>
        </w:rPr>
        <w:t>прогнозируется</w:t>
      </w:r>
      <w:r w:rsidR="00B70C0E" w:rsidRPr="00CE1F93">
        <w:rPr>
          <w:sz w:val="24"/>
          <w:szCs w:val="24"/>
        </w:rPr>
        <w:t xml:space="preserve"> </w:t>
      </w:r>
      <w:r w:rsidR="007612C9" w:rsidRPr="00CE1F9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3D1C" w:rsidRPr="00CE1F93">
        <w:rPr>
          <w:rFonts w:ascii="Times New Roman" w:hAnsi="Times New Roman" w:cs="Times New Roman"/>
          <w:sz w:val="24"/>
          <w:szCs w:val="24"/>
        </w:rPr>
        <w:t>0,0</w:t>
      </w:r>
      <w:r w:rsidR="007612C9" w:rsidRPr="00CE1F9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265E" w:rsidRPr="00CE1F93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CE1F93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A7FAF" w:rsidRPr="00CE1F93">
        <w:rPr>
          <w:rFonts w:ascii="Times New Roman" w:hAnsi="Times New Roman" w:cs="Times New Roman"/>
          <w:sz w:val="24"/>
          <w:szCs w:val="24"/>
        </w:rPr>
        <w:t>1 квартал 2019 года</w:t>
      </w:r>
      <w:r w:rsidR="00057625" w:rsidRPr="00CE1F93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B70C0E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CE1F93">
        <w:rPr>
          <w:sz w:val="24"/>
          <w:szCs w:val="24"/>
        </w:rPr>
        <w:t xml:space="preserve"> </w:t>
      </w:r>
      <w:r w:rsidR="00057625" w:rsidRPr="00CE1F93">
        <w:rPr>
          <w:rFonts w:ascii="Times New Roman" w:hAnsi="Times New Roman" w:cs="Times New Roman"/>
          <w:sz w:val="24"/>
          <w:szCs w:val="24"/>
        </w:rPr>
        <w:t>изменения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D615C" w:rsidRPr="00CE1F93">
        <w:rPr>
          <w:rFonts w:ascii="Times New Roman" w:hAnsi="Times New Roman" w:cs="Times New Roman"/>
          <w:sz w:val="24"/>
          <w:szCs w:val="24"/>
        </w:rPr>
        <w:t xml:space="preserve">не </w:t>
      </w:r>
      <w:r w:rsidRPr="00CE1F93">
        <w:rPr>
          <w:rFonts w:ascii="Times New Roman" w:hAnsi="Times New Roman" w:cs="Times New Roman"/>
          <w:sz w:val="24"/>
          <w:szCs w:val="24"/>
        </w:rPr>
        <w:t>вносились</w:t>
      </w:r>
      <w:r w:rsidR="009D615C" w:rsidRPr="00CE1F93">
        <w:rPr>
          <w:rFonts w:ascii="Times New Roman" w:hAnsi="Times New Roman" w:cs="Times New Roman"/>
          <w:sz w:val="24"/>
          <w:szCs w:val="24"/>
        </w:rPr>
        <w:t>.</w:t>
      </w:r>
    </w:p>
    <w:p w:rsidR="003461FC" w:rsidRPr="00CE1F93" w:rsidRDefault="00676733" w:rsidP="00676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93">
        <w:rPr>
          <w:rFonts w:ascii="Times New Roman" w:hAnsi="Times New Roman"/>
          <w:b/>
          <w:sz w:val="24"/>
          <w:szCs w:val="24"/>
        </w:rPr>
        <w:t>В нарушение</w:t>
      </w:r>
      <w:r w:rsidRPr="00CE1F93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в </w:t>
      </w:r>
      <w:r w:rsidR="007A7FAF" w:rsidRPr="00CE1F93">
        <w:rPr>
          <w:rFonts w:ascii="Times New Roman" w:hAnsi="Times New Roman"/>
          <w:sz w:val="24"/>
          <w:szCs w:val="24"/>
        </w:rPr>
        <w:t>январе</w:t>
      </w:r>
      <w:r w:rsidRPr="00CE1F93">
        <w:rPr>
          <w:rFonts w:ascii="Times New Roman" w:hAnsi="Times New Roman"/>
          <w:sz w:val="24"/>
          <w:szCs w:val="24"/>
        </w:rPr>
        <w:t>-</w:t>
      </w:r>
      <w:r w:rsidR="007A7FAF" w:rsidRPr="00CE1F93">
        <w:rPr>
          <w:rFonts w:ascii="Times New Roman" w:hAnsi="Times New Roman"/>
          <w:sz w:val="24"/>
          <w:szCs w:val="24"/>
        </w:rPr>
        <w:t>марте</w:t>
      </w:r>
      <w:r w:rsidRPr="00CE1F93">
        <w:rPr>
          <w:rFonts w:ascii="Times New Roman" w:hAnsi="Times New Roman"/>
          <w:sz w:val="24"/>
          <w:szCs w:val="24"/>
        </w:rPr>
        <w:t xml:space="preserve"> 201</w:t>
      </w:r>
      <w:r w:rsidR="007A7FAF" w:rsidRPr="00CE1F93">
        <w:rPr>
          <w:rFonts w:ascii="Times New Roman" w:hAnsi="Times New Roman"/>
          <w:sz w:val="24"/>
          <w:szCs w:val="24"/>
        </w:rPr>
        <w:t>9</w:t>
      </w:r>
      <w:r w:rsidRPr="00CE1F93">
        <w:rPr>
          <w:rFonts w:ascii="Times New Roman" w:hAnsi="Times New Roman"/>
          <w:sz w:val="24"/>
          <w:szCs w:val="24"/>
        </w:rPr>
        <w:t xml:space="preserve">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676733" w:rsidRPr="00CE1F93" w:rsidRDefault="00676733" w:rsidP="0067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CE1F93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CE1F93">
        <w:rPr>
          <w:rFonts w:ascii="Times New Roman" w:hAnsi="Times New Roman" w:cs="Times New Roman"/>
          <w:sz w:val="24"/>
          <w:szCs w:val="24"/>
        </w:rPr>
        <w:t>оценк</w:t>
      </w:r>
      <w:r w:rsidRPr="00CE1F93">
        <w:rPr>
          <w:rFonts w:ascii="Times New Roman" w:hAnsi="Times New Roman" w:cs="Times New Roman"/>
          <w:sz w:val="24"/>
          <w:szCs w:val="24"/>
        </w:rPr>
        <w:t>и</w:t>
      </w:r>
      <w:r w:rsidR="00C82D20" w:rsidRPr="00CE1F93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CE1F93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676733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2A3447" w:rsidRPr="00CE1F93">
        <w:rPr>
          <w:rFonts w:ascii="Times New Roman" w:hAnsi="Times New Roman"/>
          <w:sz w:val="24"/>
          <w:szCs w:val="24"/>
        </w:rPr>
        <w:t xml:space="preserve"> </w:t>
      </w:r>
      <w:r w:rsidR="00561EAB"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 w:rsidRPr="00CE1F93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CE1F9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CE1F93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CE1F93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676733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7150BD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A7FAF" w:rsidRPr="00CE1F93">
        <w:rPr>
          <w:rFonts w:ascii="Times New Roman" w:hAnsi="Times New Roman" w:cs="Times New Roman"/>
          <w:sz w:val="24"/>
          <w:szCs w:val="24"/>
        </w:rPr>
        <w:t>04</w:t>
      </w:r>
      <w:r w:rsidR="007150BD" w:rsidRPr="00CE1F93">
        <w:rPr>
          <w:rFonts w:ascii="Times New Roman" w:hAnsi="Times New Roman" w:cs="Times New Roman"/>
          <w:sz w:val="24"/>
          <w:szCs w:val="24"/>
        </w:rPr>
        <w:t>.201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="008F0EE4" w:rsidRPr="00CE1F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F93">
        <w:rPr>
          <w:rFonts w:ascii="Times New Roman" w:hAnsi="Times New Roman" w:cs="Times New Roman"/>
          <w:sz w:val="24"/>
          <w:szCs w:val="24"/>
        </w:rPr>
        <w:t>.</w:t>
      </w:r>
    </w:p>
    <w:p w:rsidR="00A774D6" w:rsidRPr="00CE1F93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CE1F93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CE1F93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CE1F93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CE1F93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676733" w:rsidRPr="00CE1F93">
        <w:rPr>
          <w:rFonts w:ascii="Times New Roman" w:hAnsi="Times New Roman"/>
          <w:b/>
          <w:sz w:val="24"/>
          <w:szCs w:val="24"/>
        </w:rPr>
        <w:t>Городского поселения «Поселок «Хани»</w:t>
      </w:r>
      <w:r w:rsidR="00414C2C" w:rsidRPr="00CE1F93">
        <w:rPr>
          <w:rFonts w:ascii="Times New Roman" w:hAnsi="Times New Roman"/>
          <w:b/>
          <w:sz w:val="24"/>
          <w:szCs w:val="24"/>
        </w:rPr>
        <w:t xml:space="preserve"> </w:t>
      </w:r>
      <w:r w:rsidR="00F60818" w:rsidRPr="00CE1F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A7FAF" w:rsidRPr="00CE1F93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="00F60818" w:rsidRPr="00CE1F93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CE1F93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CE1F93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CE1F93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CE1F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CE1F93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CE1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CE1F93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CE1F93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CE1F93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от 2</w:t>
            </w:r>
            <w:r w:rsidR="007A7FAF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063D9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7A7FAF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2063D9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676733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063D9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A7FAF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332FFC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2063D9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A7FAF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2063D9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7A7FAF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063D9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7A7FAF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454A6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CE1F93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5C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7A7FAF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5C0F32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CE1F93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CE1F93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CE1F93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5C0F32" w:rsidRPr="00CE1F93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32" w:rsidRPr="00CE1F93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CE1F93" w:rsidRDefault="005C0F32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</w:tr>
      <w:tr w:rsidR="005C0F32" w:rsidRPr="00CE1F93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2" w:rsidRPr="00CE1F93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18 724,5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18 724,5</w:t>
            </w:r>
            <w:r w:rsidR="00E2365A" w:rsidRPr="00CE1F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CE1F93" w:rsidRDefault="005C0F32" w:rsidP="00B3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</w:tr>
      <w:tr w:rsidR="005C0F32" w:rsidRPr="00CE1F93" w:rsidTr="00332FFC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2" w:rsidRPr="00CE1F93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CE1F93" w:rsidRDefault="005C0F32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2 823,8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CE1F93" w:rsidRDefault="005C0F32" w:rsidP="00E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85D8D" w:rsidRPr="00CE1F93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1E" w:rsidRPr="00CE1F93" w:rsidRDefault="000666A9" w:rsidP="00945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В</w:t>
      </w:r>
      <w:r w:rsidR="00B85D2F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5C0F32" w:rsidRPr="00CE1F93">
        <w:rPr>
          <w:rFonts w:ascii="Times New Roman" w:hAnsi="Times New Roman" w:cs="Times New Roman"/>
          <w:sz w:val="24"/>
          <w:szCs w:val="24"/>
        </w:rPr>
        <w:t xml:space="preserve">1 квартале 2019 года </w:t>
      </w:r>
      <w:r w:rsidR="00B85D2F" w:rsidRPr="00CE1F93">
        <w:rPr>
          <w:rFonts w:ascii="Times New Roman" w:hAnsi="Times New Roman" w:cs="Times New Roman"/>
          <w:sz w:val="24"/>
          <w:szCs w:val="24"/>
        </w:rPr>
        <w:t>изменени</w:t>
      </w:r>
      <w:r w:rsidR="005C0F32" w:rsidRPr="00CE1F93">
        <w:rPr>
          <w:rFonts w:ascii="Times New Roman" w:hAnsi="Times New Roman" w:cs="Times New Roman"/>
          <w:sz w:val="24"/>
          <w:szCs w:val="24"/>
        </w:rPr>
        <w:t xml:space="preserve">я </w:t>
      </w:r>
      <w:r w:rsidR="00B85D2F" w:rsidRPr="00CE1F93">
        <w:rPr>
          <w:rFonts w:ascii="Times New Roman" w:hAnsi="Times New Roman" w:cs="Times New Roman"/>
          <w:sz w:val="24"/>
          <w:szCs w:val="24"/>
        </w:rPr>
        <w:t xml:space="preserve">в </w:t>
      </w:r>
      <w:r w:rsidR="00834B3A" w:rsidRPr="00CE1F93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B85D2F" w:rsidRPr="00CE1F93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332FFC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9454A6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5C0F32" w:rsidRPr="00CE1F93">
        <w:rPr>
          <w:rFonts w:ascii="Times New Roman" w:hAnsi="Times New Roman" w:cs="Times New Roman"/>
          <w:sz w:val="24"/>
          <w:szCs w:val="24"/>
        </w:rPr>
        <w:t>не вносились. Д</w:t>
      </w:r>
      <w:r w:rsidR="007F3216" w:rsidRPr="00CE1F93">
        <w:rPr>
          <w:rFonts w:ascii="Times New Roman" w:hAnsi="Times New Roman" w:cs="Times New Roman"/>
          <w:sz w:val="24"/>
          <w:szCs w:val="24"/>
        </w:rPr>
        <w:t>оходн</w:t>
      </w:r>
      <w:r w:rsidR="00DF4E6A" w:rsidRPr="00CE1F93">
        <w:rPr>
          <w:rFonts w:ascii="Times New Roman" w:hAnsi="Times New Roman" w:cs="Times New Roman"/>
          <w:sz w:val="24"/>
          <w:szCs w:val="24"/>
        </w:rPr>
        <w:t>ая</w:t>
      </w:r>
      <w:r w:rsidR="007F3216" w:rsidRPr="00CE1F93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CE1F93">
        <w:rPr>
          <w:rFonts w:ascii="Times New Roman" w:hAnsi="Times New Roman" w:cs="Times New Roman"/>
          <w:sz w:val="24"/>
          <w:szCs w:val="24"/>
        </w:rPr>
        <w:t>ь</w:t>
      </w:r>
      <w:r w:rsidR="007F3216" w:rsidRPr="00CE1F9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A7FAF" w:rsidRPr="00CE1F93">
        <w:rPr>
          <w:rFonts w:ascii="Times New Roman" w:hAnsi="Times New Roman" w:cs="Times New Roman"/>
          <w:sz w:val="24"/>
          <w:szCs w:val="24"/>
        </w:rPr>
        <w:t>04</w:t>
      </w:r>
      <w:r w:rsidR="002E3CAF" w:rsidRPr="00CE1F93">
        <w:rPr>
          <w:rFonts w:ascii="Times New Roman" w:hAnsi="Times New Roman" w:cs="Times New Roman"/>
          <w:sz w:val="24"/>
          <w:szCs w:val="24"/>
        </w:rPr>
        <w:t>.201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="00834B3A" w:rsidRPr="00CE1F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A0C35" w:rsidRPr="00CE1F9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32FFC" w:rsidRPr="00CE1F93">
        <w:rPr>
          <w:rFonts w:ascii="Times New Roman" w:hAnsi="Times New Roman" w:cs="Times New Roman"/>
          <w:sz w:val="24"/>
          <w:szCs w:val="24"/>
        </w:rPr>
        <w:t>1</w:t>
      </w:r>
      <w:r w:rsidR="005C0F32" w:rsidRPr="00CE1F93">
        <w:rPr>
          <w:rFonts w:ascii="Times New Roman" w:hAnsi="Times New Roman" w:cs="Times New Roman"/>
          <w:sz w:val="24"/>
          <w:szCs w:val="24"/>
        </w:rPr>
        <w:t>8 724,5</w:t>
      </w:r>
      <w:r w:rsidR="009A0C35" w:rsidRPr="00CE1F93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CE1F93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EE1B0E" w:rsidRPr="00CE1F9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1BD9" w:rsidRPr="00CE1F93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332FFC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9454A6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CE1F93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5C0F32" w:rsidRPr="00CE1F93">
        <w:rPr>
          <w:rFonts w:ascii="Times New Roman" w:hAnsi="Times New Roman" w:cs="Times New Roman"/>
          <w:sz w:val="24"/>
          <w:szCs w:val="24"/>
        </w:rPr>
        <w:t>18 724,5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</w:t>
      </w:r>
      <w:r w:rsidR="00EE1B0E" w:rsidRPr="00CE1F93">
        <w:rPr>
          <w:rFonts w:ascii="Times New Roman" w:hAnsi="Times New Roman" w:cs="Times New Roman"/>
          <w:sz w:val="24"/>
          <w:szCs w:val="24"/>
        </w:rPr>
        <w:t>ыс. рублей.</w:t>
      </w:r>
      <w:r w:rsidR="00434129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CE1F93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CE1F93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5C0F32" w:rsidRPr="00CE1F93">
        <w:rPr>
          <w:rFonts w:ascii="Times New Roman" w:hAnsi="Times New Roman" w:cs="Times New Roman"/>
          <w:sz w:val="24"/>
          <w:szCs w:val="24"/>
        </w:rPr>
        <w:t>0</w:t>
      </w:r>
      <w:r w:rsidR="00F875A3" w:rsidRPr="00CE1F93">
        <w:rPr>
          <w:rFonts w:ascii="Times New Roman" w:hAnsi="Times New Roman" w:cs="Times New Roman"/>
          <w:sz w:val="24"/>
          <w:szCs w:val="24"/>
        </w:rPr>
        <w:t>1.</w:t>
      </w:r>
      <w:r w:rsidR="005C0F32" w:rsidRPr="00CE1F93">
        <w:rPr>
          <w:rFonts w:ascii="Times New Roman" w:hAnsi="Times New Roman" w:cs="Times New Roman"/>
          <w:sz w:val="24"/>
          <w:szCs w:val="24"/>
        </w:rPr>
        <w:t>04</w:t>
      </w:r>
      <w:r w:rsidR="00F875A3" w:rsidRPr="00CE1F93">
        <w:rPr>
          <w:rFonts w:ascii="Times New Roman" w:hAnsi="Times New Roman" w:cs="Times New Roman"/>
          <w:sz w:val="24"/>
          <w:szCs w:val="24"/>
        </w:rPr>
        <w:t>.201</w:t>
      </w:r>
      <w:r w:rsidR="005C0F32" w:rsidRPr="00CE1F93">
        <w:rPr>
          <w:rFonts w:ascii="Times New Roman" w:hAnsi="Times New Roman" w:cs="Times New Roman"/>
          <w:sz w:val="24"/>
          <w:szCs w:val="24"/>
        </w:rPr>
        <w:t>9</w:t>
      </w:r>
      <w:r w:rsidR="00F7591E" w:rsidRPr="00CE1F93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332FFC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DD1BD9" w:rsidRPr="00CE1F93">
        <w:rPr>
          <w:rFonts w:ascii="Times New Roman" w:hAnsi="Times New Roman"/>
          <w:sz w:val="24"/>
          <w:szCs w:val="24"/>
        </w:rPr>
        <w:t xml:space="preserve"> </w:t>
      </w:r>
      <w:r w:rsidR="00F7591E" w:rsidRPr="00CE1F93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C0F32" w:rsidRPr="00CE1F93">
        <w:rPr>
          <w:rFonts w:ascii="Times New Roman" w:hAnsi="Times New Roman" w:cs="Times New Roman"/>
          <w:sz w:val="24"/>
          <w:szCs w:val="24"/>
        </w:rPr>
        <w:t xml:space="preserve">5 042,63 </w:t>
      </w:r>
      <w:r w:rsidR="00F7591E" w:rsidRPr="00CE1F93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5C0F32" w:rsidRPr="00CE1F93">
        <w:rPr>
          <w:rFonts w:ascii="Times New Roman" w:hAnsi="Times New Roman" w:cs="Times New Roman"/>
          <w:sz w:val="24"/>
          <w:szCs w:val="24"/>
        </w:rPr>
        <w:t>2 218,5</w:t>
      </w:r>
      <w:r w:rsidR="0057713E" w:rsidRPr="00CE1F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CE1F93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9454A6" w:rsidRPr="00CE1F93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CE1F93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5C0F32" w:rsidRPr="00CE1F93">
        <w:rPr>
          <w:rFonts w:ascii="Times New Roman" w:hAnsi="Times New Roman" w:cs="Times New Roman"/>
          <w:sz w:val="24"/>
          <w:szCs w:val="24"/>
        </w:rPr>
        <w:t>2 823,8</w:t>
      </w:r>
      <w:r w:rsidR="00F7591E" w:rsidRPr="00CE1F93">
        <w:rPr>
          <w:rFonts w:ascii="Times New Roman" w:hAnsi="Times New Roman" w:cs="Times New Roman"/>
          <w:sz w:val="24"/>
          <w:szCs w:val="24"/>
        </w:rPr>
        <w:t>. рублей.</w:t>
      </w:r>
      <w:r w:rsidR="002E265E" w:rsidRPr="00CE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CE1F93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332FFC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9454A6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 w:rsidRPr="00CE1F93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CE1F93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CE1F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1F93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332FFC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CE1F93">
        <w:rPr>
          <w:rFonts w:ascii="Times New Roman" w:hAnsi="Times New Roman" w:cs="Times New Roman"/>
          <w:sz w:val="24"/>
          <w:szCs w:val="24"/>
        </w:rPr>
        <w:t xml:space="preserve">соблюдается принцип сбалансированности бюджета. </w:t>
      </w:r>
    </w:p>
    <w:p w:rsidR="007869B0" w:rsidRPr="00CE1F93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CE1F93">
        <w:rPr>
          <w:rFonts w:ascii="Times New Roman" w:hAnsi="Times New Roman" w:cs="Times New Roman"/>
          <w:sz w:val="24"/>
          <w:szCs w:val="24"/>
        </w:rPr>
        <w:t>я</w:t>
      </w:r>
      <w:r w:rsidRPr="00CE1F9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32FFC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 w:rsidRPr="00CE1F93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CE1F93">
        <w:rPr>
          <w:rFonts w:ascii="Times New Roman" w:hAnsi="Times New Roman" w:cs="Times New Roman"/>
          <w:sz w:val="24"/>
          <w:szCs w:val="24"/>
        </w:rPr>
        <w:t>приведен далее.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FFC" w:rsidRPr="00CE1F93" w:rsidRDefault="00332FFC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5E" w:rsidRPr="00CE1F93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>Анализ основных показателей исполнения бюджета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332FFC" w:rsidRPr="00CE1F93">
        <w:rPr>
          <w:rFonts w:ascii="Times New Roman" w:hAnsi="Times New Roman"/>
          <w:b/>
          <w:sz w:val="24"/>
          <w:szCs w:val="24"/>
        </w:rPr>
        <w:t>Городского поселения «Поселок «Хани»</w:t>
      </w:r>
      <w:r w:rsidRPr="00CE1F93">
        <w:rPr>
          <w:rFonts w:ascii="Times New Roman" w:hAnsi="Times New Roman" w:cs="Times New Roman"/>
          <w:sz w:val="24"/>
          <w:szCs w:val="24"/>
        </w:rPr>
        <w:t xml:space="preserve"> з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A7FAF" w:rsidRPr="00CE1F93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CE1F93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44B8F" w:rsidRPr="00CE1F93">
        <w:rPr>
          <w:rFonts w:ascii="Times New Roman" w:hAnsi="Times New Roman" w:cs="Times New Roman"/>
          <w:b/>
          <w:sz w:val="24"/>
          <w:szCs w:val="24"/>
        </w:rPr>
        <w:t>7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CE1F93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CE1F93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CE1F93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CE1F93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CE1F93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7A7FAF" w:rsidRPr="00CE1F93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F" w:rsidRPr="00CE1F93" w:rsidRDefault="007A7FA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CE1F93" w:rsidRDefault="007A7FAF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23.04.2018 </w:t>
            </w:r>
          </w:p>
          <w:p w:rsidR="007A7FAF" w:rsidRPr="00CE1F93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27-п на 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CE1F93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от 22.04.2019 № 33-п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CE1F93" w:rsidRDefault="007A7FA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CE1F93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23.04.2018 </w:t>
            </w:r>
          </w:p>
          <w:p w:rsidR="007A7FAF" w:rsidRPr="00CE1F93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27-п на 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CE1F93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от 22.04.2019 № 33-п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CE1F93" w:rsidRDefault="007A7FA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CE1F93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  <w:p w:rsidR="007A7FAF" w:rsidRPr="00CE1F93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CE1F93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</w:tr>
      <w:tr w:rsidR="00CE59B9" w:rsidRPr="00CE1F93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1F93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1F93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1F93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1F93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1F93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1F93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1F93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1F93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1F93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472E4A" w:rsidRPr="00CE1F93" w:rsidTr="00C84991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4A" w:rsidRPr="00CE1F93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06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15 735,8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8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4 996,</w:t>
            </w:r>
            <w:r w:rsidR="00875A92"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8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8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</w:tr>
      <w:tr w:rsidR="00472E4A" w:rsidRPr="00CE1F93" w:rsidTr="00472E4A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CE1F93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4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-2 977,5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</w:tr>
      <w:tr w:rsidR="00472E4A" w:rsidRPr="00CE1F93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4A" w:rsidRPr="00CE1F93" w:rsidRDefault="00472E4A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-2 604,2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781973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C8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87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2 823,8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4A" w:rsidRPr="00CE1F93" w:rsidRDefault="00875A92" w:rsidP="00BA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01678B" w:rsidRPr="00CE1F93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ab/>
      </w:r>
    </w:p>
    <w:p w:rsidR="002E265E" w:rsidRPr="00CE1F93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 w:rsidRPr="00CE1F93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CE1F93">
        <w:rPr>
          <w:rFonts w:ascii="Times New Roman" w:hAnsi="Times New Roman" w:cs="Times New Roman"/>
          <w:sz w:val="24"/>
          <w:szCs w:val="24"/>
        </w:rPr>
        <w:t xml:space="preserve"> по сравне</w:t>
      </w:r>
      <w:r w:rsidR="000E6D11" w:rsidRPr="00CE1F93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7A7FAF" w:rsidRPr="00CE1F93">
        <w:rPr>
          <w:rFonts w:ascii="Times New Roman" w:hAnsi="Times New Roman" w:cs="Times New Roman"/>
          <w:sz w:val="24"/>
          <w:szCs w:val="24"/>
        </w:rPr>
        <w:t>8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0E6D11" w:rsidRPr="00CE1F93">
        <w:rPr>
          <w:rFonts w:ascii="Times New Roman" w:hAnsi="Times New Roman" w:cs="Times New Roman"/>
          <w:sz w:val="24"/>
          <w:szCs w:val="24"/>
        </w:rPr>
        <w:t>увеличения</w:t>
      </w:r>
      <w:r w:rsidRPr="00CE1F93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CE1F93">
        <w:rPr>
          <w:rFonts w:ascii="Times New Roman" w:hAnsi="Times New Roman" w:cs="Times New Roman"/>
          <w:sz w:val="24"/>
          <w:szCs w:val="24"/>
        </w:rPr>
        <w:t xml:space="preserve"> по </w:t>
      </w:r>
      <w:r w:rsidR="00833EE3" w:rsidRPr="00CE1F93">
        <w:rPr>
          <w:rFonts w:ascii="Times New Roman" w:hAnsi="Times New Roman" w:cs="Times New Roman"/>
          <w:sz w:val="24"/>
          <w:szCs w:val="24"/>
        </w:rPr>
        <w:t xml:space="preserve">доходам на </w:t>
      </w:r>
      <w:r w:rsidR="00472E4A" w:rsidRPr="00CE1F93">
        <w:rPr>
          <w:rFonts w:ascii="Times New Roman" w:hAnsi="Times New Roman" w:cs="Times New Roman"/>
          <w:sz w:val="24"/>
          <w:szCs w:val="24"/>
        </w:rPr>
        <w:t>1,</w:t>
      </w:r>
      <w:r w:rsidR="00875A92" w:rsidRPr="00CE1F93">
        <w:rPr>
          <w:rFonts w:ascii="Times New Roman" w:hAnsi="Times New Roman" w:cs="Times New Roman"/>
          <w:sz w:val="24"/>
          <w:szCs w:val="24"/>
        </w:rPr>
        <w:t>0</w:t>
      </w:r>
      <w:r w:rsidR="00833EE3" w:rsidRPr="00CE1F93">
        <w:rPr>
          <w:rFonts w:ascii="Times New Roman" w:hAnsi="Times New Roman" w:cs="Times New Roman"/>
          <w:sz w:val="24"/>
          <w:szCs w:val="24"/>
        </w:rPr>
        <w:t xml:space="preserve">%, </w:t>
      </w:r>
      <w:r w:rsidR="00875A92" w:rsidRPr="00CE1F93">
        <w:rPr>
          <w:rFonts w:ascii="Times New Roman" w:hAnsi="Times New Roman" w:cs="Times New Roman"/>
          <w:sz w:val="24"/>
          <w:szCs w:val="24"/>
        </w:rPr>
        <w:t>снижение</w:t>
      </w:r>
      <w:r w:rsidR="006F010E" w:rsidRPr="00CE1F93">
        <w:rPr>
          <w:rFonts w:ascii="Times New Roman" w:hAnsi="Times New Roman" w:cs="Times New Roman"/>
          <w:sz w:val="24"/>
          <w:szCs w:val="24"/>
        </w:rPr>
        <w:t xml:space="preserve"> кассового исполнения </w:t>
      </w:r>
      <w:r w:rsidR="00833EE3" w:rsidRPr="00CE1F93">
        <w:rPr>
          <w:rFonts w:ascii="Times New Roman" w:hAnsi="Times New Roman" w:cs="Times New Roman"/>
          <w:sz w:val="24"/>
          <w:szCs w:val="24"/>
        </w:rPr>
        <w:t xml:space="preserve">по </w:t>
      </w:r>
      <w:r w:rsidR="000D0CB1" w:rsidRPr="00CE1F93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CE1F93">
        <w:rPr>
          <w:rFonts w:ascii="Times New Roman" w:hAnsi="Times New Roman" w:cs="Times New Roman"/>
          <w:sz w:val="24"/>
          <w:szCs w:val="24"/>
        </w:rPr>
        <w:t xml:space="preserve">на </w:t>
      </w:r>
      <w:r w:rsidR="00472E4A" w:rsidRPr="00CE1F93">
        <w:rPr>
          <w:rFonts w:ascii="Times New Roman" w:hAnsi="Times New Roman" w:cs="Times New Roman"/>
          <w:sz w:val="24"/>
          <w:szCs w:val="24"/>
        </w:rPr>
        <w:t>5</w:t>
      </w:r>
      <w:r w:rsidR="00875A92" w:rsidRPr="00CE1F93">
        <w:rPr>
          <w:rFonts w:ascii="Times New Roman" w:hAnsi="Times New Roman" w:cs="Times New Roman"/>
          <w:sz w:val="24"/>
          <w:szCs w:val="24"/>
        </w:rPr>
        <w:t>7,3</w:t>
      </w:r>
      <w:r w:rsidRPr="00CE1F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CE1F93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F34CE5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CE1F93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8C2067" w:rsidRPr="00CE1F93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Pr="00CE1F93">
        <w:rPr>
          <w:rFonts w:ascii="Times New Roman" w:hAnsi="Times New Roman" w:cs="Times New Roman"/>
          <w:sz w:val="24"/>
          <w:szCs w:val="24"/>
        </w:rPr>
        <w:t xml:space="preserve">поступления и </w:t>
      </w:r>
      <w:r w:rsidR="000E6D11" w:rsidRPr="00CE1F9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CE1F93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CE1F93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CE1F93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8C2067" w:rsidRPr="00CE1F93">
        <w:rPr>
          <w:rFonts w:ascii="Times New Roman" w:hAnsi="Times New Roman" w:cs="Times New Roman"/>
          <w:sz w:val="24"/>
          <w:szCs w:val="24"/>
        </w:rPr>
        <w:t>дотаций</w:t>
      </w:r>
      <w:r w:rsidR="005C0F32" w:rsidRPr="00CE1F93">
        <w:rPr>
          <w:rFonts w:ascii="Times New Roman" w:hAnsi="Times New Roman" w:cs="Times New Roman"/>
          <w:sz w:val="24"/>
          <w:szCs w:val="24"/>
        </w:rPr>
        <w:t>, а также поступлением налоговых доходов</w:t>
      </w:r>
      <w:r w:rsidRPr="00CE1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5E" w:rsidRPr="00CE1F93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F34CE5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CE1F93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A7FAF" w:rsidRPr="00CE1F93">
        <w:rPr>
          <w:rFonts w:ascii="Times New Roman" w:hAnsi="Times New Roman" w:cs="Times New Roman"/>
          <w:sz w:val="24"/>
          <w:szCs w:val="24"/>
        </w:rPr>
        <w:t>04</w:t>
      </w:r>
      <w:r w:rsidR="00B75DDA" w:rsidRPr="00CE1F93">
        <w:rPr>
          <w:rFonts w:ascii="Times New Roman" w:hAnsi="Times New Roman" w:cs="Times New Roman"/>
          <w:sz w:val="24"/>
          <w:szCs w:val="24"/>
        </w:rPr>
        <w:t>.201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CE1F93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C0F32" w:rsidRPr="00CE1F93">
        <w:rPr>
          <w:rFonts w:ascii="Times New Roman" w:hAnsi="Times New Roman" w:cs="Times New Roman"/>
          <w:sz w:val="24"/>
          <w:szCs w:val="24"/>
        </w:rPr>
        <w:t>4300,0</w:t>
      </w:r>
      <w:r w:rsidR="008C2067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CE1F93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5C0F32" w:rsidRPr="00CE1F93">
        <w:rPr>
          <w:rFonts w:ascii="Times New Roman" w:hAnsi="Times New Roman" w:cs="Times New Roman"/>
          <w:sz w:val="24"/>
          <w:szCs w:val="24"/>
        </w:rPr>
        <w:t>4300,0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CE1F93">
        <w:rPr>
          <w:rFonts w:ascii="Times New Roman" w:hAnsi="Times New Roman" w:cs="Times New Roman"/>
          <w:sz w:val="24"/>
          <w:szCs w:val="24"/>
        </w:rPr>
        <w:t>.</w:t>
      </w:r>
    </w:p>
    <w:p w:rsidR="002E265E" w:rsidRPr="00CE1F93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проведен более подробный анализ исполнения доходной и расходной части бюджета </w:t>
      </w:r>
      <w:r w:rsidR="00F34CE5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B427E0" w:rsidRPr="00CE1F93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A7FAF" w:rsidRPr="00CE1F93">
        <w:rPr>
          <w:rFonts w:ascii="Times New Roman" w:hAnsi="Times New Roman" w:cs="Times New Roman"/>
          <w:sz w:val="24"/>
          <w:szCs w:val="24"/>
        </w:rPr>
        <w:t>04</w:t>
      </w:r>
      <w:r w:rsidR="00B427E0" w:rsidRPr="00CE1F93">
        <w:rPr>
          <w:rFonts w:ascii="Times New Roman" w:hAnsi="Times New Roman" w:cs="Times New Roman"/>
          <w:sz w:val="24"/>
          <w:szCs w:val="24"/>
        </w:rPr>
        <w:t>.201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CE1F93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CE5" w:rsidRPr="00CE1F93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93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CE1F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CE1F93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F34CE5" w:rsidRPr="00CE1F93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E24B3C" w:rsidRDefault="00F34CE5" w:rsidP="0065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/>
          <w:b/>
          <w:sz w:val="28"/>
          <w:szCs w:val="28"/>
        </w:rPr>
        <w:t xml:space="preserve">«Поселок «Хани» за </w:t>
      </w:r>
      <w:r w:rsidR="007A7FAF" w:rsidRPr="00CE1F93">
        <w:rPr>
          <w:rFonts w:ascii="Times New Roman" w:hAnsi="Times New Roman"/>
          <w:b/>
          <w:sz w:val="28"/>
          <w:szCs w:val="28"/>
        </w:rPr>
        <w:t>1 квартал</w:t>
      </w:r>
      <w:r w:rsidRPr="00CE1F93">
        <w:rPr>
          <w:rFonts w:ascii="Times New Roman" w:hAnsi="Times New Roman"/>
          <w:b/>
          <w:sz w:val="28"/>
          <w:szCs w:val="28"/>
        </w:rPr>
        <w:t xml:space="preserve">  201</w:t>
      </w:r>
      <w:r w:rsidR="007A7FAF" w:rsidRPr="00CE1F93">
        <w:rPr>
          <w:rFonts w:ascii="Times New Roman" w:hAnsi="Times New Roman"/>
          <w:b/>
          <w:sz w:val="28"/>
          <w:szCs w:val="28"/>
        </w:rPr>
        <w:t>9</w:t>
      </w:r>
      <w:r w:rsidRPr="00CE1F93">
        <w:rPr>
          <w:rFonts w:ascii="Times New Roman" w:hAnsi="Times New Roman"/>
          <w:b/>
          <w:sz w:val="28"/>
          <w:szCs w:val="28"/>
        </w:rPr>
        <w:t xml:space="preserve"> года</w:t>
      </w:r>
      <w:r w:rsidRPr="00CE1F93">
        <w:rPr>
          <w:rFonts w:ascii="Times New Roman" w:hAnsi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93" w:rsidRPr="00CE1F93" w:rsidRDefault="00CE1F93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43A" w:rsidRPr="00CE1F93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="0088671D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F34CE5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651EDB" w:rsidRPr="00CE1F93">
        <w:rPr>
          <w:rFonts w:ascii="Times New Roman" w:hAnsi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>на 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CE1F93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CE1F9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CE1F93">
        <w:rPr>
          <w:rFonts w:ascii="Times New Roman" w:hAnsi="Times New Roman" w:cs="Times New Roman"/>
          <w:sz w:val="24"/>
          <w:szCs w:val="24"/>
        </w:rPr>
        <w:t>доход</w:t>
      </w:r>
      <w:r w:rsidR="00D51016" w:rsidRPr="00CE1F93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CE1F9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E3443A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A7FAF" w:rsidRPr="00CE1F93">
        <w:rPr>
          <w:rFonts w:ascii="Times New Roman" w:hAnsi="Times New Roman" w:cs="Times New Roman"/>
          <w:sz w:val="24"/>
          <w:szCs w:val="24"/>
        </w:rPr>
        <w:t>04</w:t>
      </w:r>
      <w:r w:rsidR="003A3BE1" w:rsidRPr="00CE1F93">
        <w:rPr>
          <w:rFonts w:ascii="Times New Roman" w:hAnsi="Times New Roman" w:cs="Times New Roman"/>
          <w:sz w:val="24"/>
          <w:szCs w:val="24"/>
        </w:rPr>
        <w:t>.201</w:t>
      </w:r>
      <w:r w:rsidR="007A7FAF" w:rsidRPr="00CE1F93">
        <w:rPr>
          <w:rFonts w:ascii="Times New Roman" w:hAnsi="Times New Roman" w:cs="Times New Roman"/>
          <w:sz w:val="24"/>
          <w:szCs w:val="24"/>
        </w:rPr>
        <w:t>9</w:t>
      </w:r>
      <w:r w:rsidR="00F0157D" w:rsidRPr="00CE1F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CE1F93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CE1F93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418"/>
        <w:gridCol w:w="1275"/>
        <w:gridCol w:w="851"/>
        <w:gridCol w:w="992"/>
      </w:tblGrid>
      <w:tr w:rsidR="00D8699E" w:rsidRPr="00CE1F93" w:rsidTr="00D8699E">
        <w:trPr>
          <w:trHeight w:val="13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25.12.2018 </w:t>
            </w:r>
          </w:p>
          <w:p w:rsidR="00D8699E" w:rsidRPr="00CE1F93" w:rsidRDefault="00D8699E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№ 1-15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 исполнения</w:t>
            </w: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99E" w:rsidRPr="00CE1F93" w:rsidRDefault="00D8699E" w:rsidP="00E2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9E" w:rsidRPr="00CE1F93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818,274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-2 997,03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16,23</w:t>
            </w: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0,74</w:t>
            </w: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14 746,30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14 746,30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4 182,22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-10 564,08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82,94</w:t>
            </w: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-10 279,00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-127,26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699E" w:rsidRPr="00CE1F93" w:rsidTr="00D8699E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CE1F93" w:rsidRDefault="00D8699E" w:rsidP="00D8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9E" w:rsidRPr="00CE1F93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-13 682,20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9E" w:rsidRPr="00CE1F93" w:rsidRDefault="00D8699E" w:rsidP="00D869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E1F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</w:tr>
    </w:tbl>
    <w:p w:rsidR="0001678B" w:rsidRPr="00CE1F93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CE1F93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34CE5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CE1F93">
        <w:rPr>
          <w:rFonts w:ascii="Times New Roman" w:hAnsi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r w:rsidR="00DA32C2" w:rsidRPr="00CE1F93">
        <w:rPr>
          <w:rFonts w:ascii="Times New Roman" w:hAnsi="Times New Roman" w:cs="Times New Roman"/>
          <w:sz w:val="24"/>
          <w:szCs w:val="24"/>
        </w:rPr>
        <w:t>январь-</w:t>
      </w:r>
      <w:r w:rsidR="00B40557" w:rsidRPr="00CE1F93">
        <w:rPr>
          <w:rFonts w:ascii="Times New Roman" w:hAnsi="Times New Roman" w:cs="Times New Roman"/>
          <w:sz w:val="24"/>
          <w:szCs w:val="24"/>
        </w:rPr>
        <w:t>март</w:t>
      </w:r>
      <w:r w:rsidR="00FB379C" w:rsidRPr="00CE1F93">
        <w:rPr>
          <w:rFonts w:ascii="Times New Roman" w:hAnsi="Times New Roman" w:cs="Times New Roman"/>
          <w:sz w:val="24"/>
          <w:szCs w:val="24"/>
        </w:rPr>
        <w:t xml:space="preserve"> 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F34CE5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CE1F93">
        <w:rPr>
          <w:rFonts w:ascii="Times New Roman" w:hAnsi="Times New Roman"/>
          <w:sz w:val="24"/>
          <w:szCs w:val="24"/>
        </w:rPr>
        <w:t xml:space="preserve"> </w:t>
      </w:r>
      <w:r w:rsidR="00765D89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</w:t>
      </w:r>
      <w:r w:rsidR="00781973" w:rsidRPr="00CE1F93">
        <w:rPr>
          <w:rFonts w:ascii="Times New Roman" w:hAnsi="Times New Roman" w:cs="Times New Roman"/>
          <w:sz w:val="24"/>
          <w:szCs w:val="24"/>
        </w:rPr>
        <w:t>не изменился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D615C" w:rsidRPr="00CE1F93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F34CE5" w:rsidRPr="00CE1F93">
        <w:rPr>
          <w:rFonts w:ascii="Times New Roman" w:hAnsi="Times New Roman" w:cs="Times New Roman"/>
          <w:sz w:val="24"/>
          <w:szCs w:val="24"/>
        </w:rPr>
        <w:t>1</w:t>
      </w:r>
      <w:r w:rsidR="00781973" w:rsidRPr="00CE1F93">
        <w:rPr>
          <w:rFonts w:ascii="Times New Roman" w:hAnsi="Times New Roman" w:cs="Times New Roman"/>
          <w:sz w:val="24"/>
          <w:szCs w:val="24"/>
        </w:rPr>
        <w:t>8 724,5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34CE5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CE1F93">
        <w:rPr>
          <w:rFonts w:ascii="Times New Roman" w:hAnsi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D615C" w:rsidRPr="00CE1F93">
        <w:rPr>
          <w:rFonts w:ascii="Times New Roman" w:hAnsi="Times New Roman" w:cs="Times New Roman"/>
          <w:sz w:val="24"/>
          <w:szCs w:val="24"/>
        </w:rPr>
        <w:t>5 042,3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9D615C" w:rsidRPr="00CE1F93">
        <w:rPr>
          <w:rFonts w:ascii="Times New Roman" w:hAnsi="Times New Roman" w:cs="Times New Roman"/>
          <w:sz w:val="24"/>
          <w:szCs w:val="24"/>
        </w:rPr>
        <w:t>26,9</w:t>
      </w:r>
      <w:r w:rsidR="00F34CE5" w:rsidRPr="00CE1F93">
        <w:rPr>
          <w:rFonts w:ascii="Times New Roman" w:hAnsi="Times New Roman" w:cs="Times New Roman"/>
          <w:sz w:val="24"/>
          <w:szCs w:val="24"/>
        </w:rPr>
        <w:t>%</w:t>
      </w:r>
      <w:r w:rsidRPr="00CE1F93">
        <w:rPr>
          <w:rFonts w:ascii="Times New Roman" w:hAnsi="Times New Roman" w:cs="Times New Roman"/>
          <w:sz w:val="24"/>
          <w:szCs w:val="24"/>
        </w:rPr>
        <w:t xml:space="preserve">. Основной удельный вес в доходах бюджета </w:t>
      </w:r>
      <w:r w:rsidR="00F34CE5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CE1F93">
        <w:rPr>
          <w:rFonts w:ascii="Times New Roman" w:hAnsi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F81B99" w:rsidRPr="00CE1F93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B71CBE" w:rsidRPr="00CE1F93">
        <w:rPr>
          <w:rFonts w:ascii="Times New Roman" w:hAnsi="Times New Roman" w:cs="Times New Roman"/>
          <w:sz w:val="24"/>
          <w:szCs w:val="24"/>
        </w:rPr>
        <w:t>8</w:t>
      </w:r>
      <w:r w:rsidR="009D615C" w:rsidRPr="00CE1F93">
        <w:rPr>
          <w:rFonts w:ascii="Times New Roman" w:hAnsi="Times New Roman" w:cs="Times New Roman"/>
          <w:sz w:val="24"/>
          <w:szCs w:val="24"/>
        </w:rPr>
        <w:t>2,9</w:t>
      </w:r>
      <w:r w:rsidR="00F81B99" w:rsidRPr="00CE1F93">
        <w:rPr>
          <w:rFonts w:ascii="Times New Roman" w:hAnsi="Times New Roman" w:cs="Times New Roman"/>
          <w:sz w:val="24"/>
          <w:szCs w:val="24"/>
        </w:rPr>
        <w:t>%, исполнение составило</w:t>
      </w:r>
      <w:r w:rsidR="007D289D" w:rsidRPr="00CE1F93">
        <w:rPr>
          <w:rFonts w:ascii="Times New Roman" w:hAnsi="Times New Roman" w:cs="Times New Roman"/>
          <w:sz w:val="24"/>
          <w:szCs w:val="24"/>
        </w:rPr>
        <w:t xml:space="preserve"> – </w:t>
      </w:r>
      <w:r w:rsidR="009D615C" w:rsidRPr="00CE1F93">
        <w:rPr>
          <w:rFonts w:ascii="Times New Roman" w:hAnsi="Times New Roman" w:cs="Times New Roman"/>
          <w:sz w:val="24"/>
          <w:szCs w:val="24"/>
        </w:rPr>
        <w:t>28,4</w:t>
      </w:r>
      <w:r w:rsidR="00765D89" w:rsidRPr="00CE1F93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CE1F93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lastRenderedPageBreak/>
        <w:t xml:space="preserve">По налоговым доходам при плановых назначениях  </w:t>
      </w:r>
      <w:r w:rsidR="00F34CE5" w:rsidRPr="00CE1F93">
        <w:rPr>
          <w:rFonts w:ascii="Times New Roman" w:hAnsi="Times New Roman" w:cs="Times New Roman"/>
          <w:sz w:val="24"/>
          <w:szCs w:val="24"/>
        </w:rPr>
        <w:t>3</w:t>
      </w:r>
      <w:r w:rsidR="009D615C" w:rsidRPr="00CE1F93">
        <w:rPr>
          <w:rFonts w:ascii="Times New Roman" w:hAnsi="Times New Roman" w:cs="Times New Roman"/>
          <w:sz w:val="24"/>
          <w:szCs w:val="24"/>
        </w:rPr>
        <w:t> 815,3</w:t>
      </w:r>
      <w:r w:rsidR="00F34CE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F81B99" w:rsidRPr="00CE1F93">
        <w:rPr>
          <w:rFonts w:ascii="Times New Roman" w:hAnsi="Times New Roman" w:cs="Times New Roman"/>
          <w:sz w:val="24"/>
          <w:szCs w:val="24"/>
        </w:rPr>
        <w:t>тыс.</w:t>
      </w:r>
      <w:r w:rsidRPr="00CE1F93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9D615C" w:rsidRPr="00CE1F93">
        <w:rPr>
          <w:rFonts w:ascii="Times New Roman" w:hAnsi="Times New Roman" w:cs="Times New Roman"/>
          <w:sz w:val="24"/>
          <w:szCs w:val="24"/>
        </w:rPr>
        <w:t>818,3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D615C" w:rsidRPr="00CE1F93">
        <w:rPr>
          <w:rFonts w:ascii="Times New Roman" w:hAnsi="Times New Roman" w:cs="Times New Roman"/>
          <w:sz w:val="24"/>
          <w:szCs w:val="24"/>
        </w:rPr>
        <w:t>21,4</w:t>
      </w:r>
      <w:r w:rsidRPr="00CE1F93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0276F" w:rsidRPr="00CE1F93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CE1F93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BA4D3E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BA4D3E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BA4D3E" w:rsidRPr="00CE1F93">
        <w:rPr>
          <w:rFonts w:ascii="Times New Roman" w:hAnsi="Times New Roman"/>
          <w:sz w:val="24"/>
          <w:szCs w:val="24"/>
        </w:rPr>
        <w:t xml:space="preserve"> </w:t>
      </w:r>
      <w:r w:rsidR="00352BFC" w:rsidRPr="00CE1F93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352BFC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D85BF8"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E1F93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CE1F93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CE1F93">
        <w:rPr>
          <w:rFonts w:ascii="Times New Roman" w:hAnsi="Times New Roman" w:cs="Times New Roman"/>
          <w:sz w:val="24"/>
          <w:szCs w:val="24"/>
        </w:rPr>
        <w:t>.</w:t>
      </w:r>
    </w:p>
    <w:p w:rsidR="00310FCC" w:rsidRPr="00CE1F93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93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1F93" w:rsidRPr="00CE1F93" w:rsidRDefault="00CE1F93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70" w:rsidRPr="00CE1F93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DD306B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CE1F93">
        <w:rPr>
          <w:rFonts w:ascii="Times New Roman" w:hAnsi="Times New Roman" w:cs="Times New Roman"/>
          <w:sz w:val="24"/>
          <w:szCs w:val="24"/>
        </w:rPr>
        <w:t>исполнен</w:t>
      </w:r>
      <w:r w:rsidRPr="00CE1F93">
        <w:rPr>
          <w:rFonts w:ascii="Times New Roman" w:hAnsi="Times New Roman" w:cs="Times New Roman"/>
          <w:sz w:val="24"/>
          <w:szCs w:val="24"/>
        </w:rPr>
        <w:t xml:space="preserve"> на </w:t>
      </w:r>
      <w:r w:rsidR="00067366" w:rsidRPr="00CE1F93">
        <w:rPr>
          <w:rFonts w:ascii="Times New Roman" w:hAnsi="Times New Roman" w:cs="Times New Roman"/>
          <w:sz w:val="24"/>
          <w:szCs w:val="24"/>
        </w:rPr>
        <w:t>28,36</w:t>
      </w:r>
      <w:r w:rsidRPr="00CE1F93">
        <w:rPr>
          <w:rFonts w:ascii="Times New Roman" w:hAnsi="Times New Roman" w:cs="Times New Roman"/>
          <w:sz w:val="24"/>
          <w:szCs w:val="24"/>
        </w:rPr>
        <w:t>%, в том числе: д</w:t>
      </w:r>
      <w:r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067366"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>29,5</w:t>
      </w:r>
      <w:r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067366"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>23,9</w:t>
      </w:r>
      <w:r w:rsidR="00C8522A"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CE1F93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CE1F93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т</w:t>
      </w:r>
      <w:r w:rsidR="00C8522A" w:rsidRPr="00CE1F93">
        <w:rPr>
          <w:rFonts w:ascii="Times New Roman" w:hAnsi="Times New Roman" w:cs="Times New Roman"/>
          <w:sz w:val="24"/>
          <w:szCs w:val="24"/>
        </w:rPr>
        <w:t>ыс.</w:t>
      </w:r>
      <w:r w:rsidRPr="00CE1F93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151"/>
        <w:gridCol w:w="1301"/>
        <w:gridCol w:w="1417"/>
      </w:tblGrid>
      <w:tr w:rsidR="00CE7170" w:rsidRPr="00CE1F93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CE1F93" w:rsidRDefault="00DD306B" w:rsidP="00B4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F075C6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0557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075C6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B40557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075C6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CE1F93" w:rsidRDefault="00F075C6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BA4D3E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B40557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3935BD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BA4D3E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="00F075C6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40557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F075C6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B40557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075C6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B40557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BA4D3E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B69FF" w:rsidRPr="00CE1F9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CE1F93" w:rsidTr="00322DC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  <w:p w:rsidR="002A2150" w:rsidRPr="00CE1F93" w:rsidRDefault="002A215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B63278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CE1F93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CE1F93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067366" w:rsidRPr="00CE1F93" w:rsidTr="0006736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-10 279,00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29,49</w:t>
            </w:r>
          </w:p>
        </w:tc>
      </w:tr>
      <w:tr w:rsidR="00067366" w:rsidRPr="00CE1F93" w:rsidTr="0006736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-127,26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23,94</w:t>
            </w:r>
          </w:p>
        </w:tc>
      </w:tr>
      <w:tr w:rsidR="00067366" w:rsidRPr="00CE1F93" w:rsidTr="0006736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67366" w:rsidRPr="00CE1F93" w:rsidTr="0006736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67366" w:rsidRPr="00CE1F93" w:rsidTr="00067366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14 746,30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14 746,30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4 182,22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-10 564,08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366" w:rsidRPr="00CE1F93" w:rsidRDefault="00067366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28,36</w:t>
            </w:r>
          </w:p>
        </w:tc>
      </w:tr>
    </w:tbl>
    <w:p w:rsidR="00CE7170" w:rsidRPr="00CE1F93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CE1F93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6F7058" w:rsidRPr="00CE1F93">
        <w:rPr>
          <w:rFonts w:ascii="Times New Roman" w:hAnsi="Times New Roman" w:cs="Times New Roman"/>
          <w:sz w:val="24"/>
          <w:szCs w:val="24"/>
        </w:rPr>
        <w:t>4 182,22</w:t>
      </w:r>
      <w:r w:rsidR="00283CA7" w:rsidRPr="00CE1F93">
        <w:rPr>
          <w:rFonts w:ascii="Times New Roman" w:hAnsi="Times New Roman" w:cs="Times New Roman"/>
          <w:sz w:val="24"/>
          <w:szCs w:val="24"/>
        </w:rPr>
        <w:t xml:space="preserve"> т</w:t>
      </w:r>
      <w:r w:rsidRPr="00CE1F93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CE1F93">
        <w:rPr>
          <w:rFonts w:ascii="Times New Roman" w:hAnsi="Times New Roman" w:cs="Times New Roman"/>
          <w:sz w:val="24"/>
          <w:szCs w:val="24"/>
        </w:rPr>
        <w:t>лей</w:t>
      </w:r>
      <w:r w:rsidRPr="00CE1F93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BA4D3E" w:rsidRPr="00CE1F93">
        <w:rPr>
          <w:rFonts w:ascii="Times New Roman" w:hAnsi="Times New Roman" w:cs="Times New Roman"/>
          <w:sz w:val="24"/>
          <w:szCs w:val="24"/>
        </w:rPr>
        <w:t>1</w:t>
      </w:r>
      <w:r w:rsidR="006F7058" w:rsidRPr="00CE1F93">
        <w:rPr>
          <w:rFonts w:ascii="Times New Roman" w:hAnsi="Times New Roman" w:cs="Times New Roman"/>
          <w:sz w:val="24"/>
          <w:szCs w:val="24"/>
        </w:rPr>
        <w:t>4 746,3</w:t>
      </w:r>
      <w:r w:rsidR="00BA4D3E" w:rsidRPr="00CE1F93">
        <w:rPr>
          <w:rFonts w:ascii="Times New Roman" w:hAnsi="Times New Roman" w:cs="Times New Roman"/>
          <w:sz w:val="24"/>
          <w:szCs w:val="24"/>
        </w:rPr>
        <w:t xml:space="preserve"> ты</w:t>
      </w:r>
      <w:r w:rsidRPr="00CE1F93">
        <w:rPr>
          <w:rFonts w:ascii="Times New Roman" w:hAnsi="Times New Roman" w:cs="Times New Roman"/>
          <w:sz w:val="24"/>
          <w:szCs w:val="24"/>
        </w:rPr>
        <w:t xml:space="preserve">с. рублей.                                                           </w:t>
      </w:r>
    </w:p>
    <w:p w:rsidR="0001133F" w:rsidRPr="00CE1F93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CE1F93">
        <w:rPr>
          <w:rFonts w:ascii="Times New Roman" w:hAnsi="Times New Roman" w:cs="Times New Roman"/>
          <w:sz w:val="24"/>
          <w:szCs w:val="24"/>
        </w:rPr>
        <w:t>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E54228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CE1F93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CE1F93">
        <w:rPr>
          <w:rFonts w:ascii="Times New Roman" w:hAnsi="Times New Roman" w:cs="Times New Roman"/>
          <w:sz w:val="24"/>
          <w:szCs w:val="24"/>
        </w:rPr>
        <w:t>–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6F7058" w:rsidRPr="00CE1F93">
        <w:rPr>
          <w:rFonts w:ascii="Times New Roman" w:hAnsi="Times New Roman" w:cs="Times New Roman"/>
          <w:sz w:val="24"/>
          <w:szCs w:val="24"/>
        </w:rPr>
        <w:t>4 300</w:t>
      </w:r>
      <w:r w:rsidR="00BA4D3E" w:rsidRPr="00CE1F93">
        <w:rPr>
          <w:rFonts w:ascii="Times New Roman" w:hAnsi="Times New Roman" w:cs="Times New Roman"/>
          <w:sz w:val="24"/>
          <w:szCs w:val="24"/>
        </w:rPr>
        <w:t>,</w:t>
      </w:r>
      <w:r w:rsidR="006F7058" w:rsidRPr="00CE1F93">
        <w:rPr>
          <w:rFonts w:ascii="Times New Roman" w:hAnsi="Times New Roman" w:cs="Times New Roman"/>
          <w:sz w:val="24"/>
          <w:szCs w:val="24"/>
        </w:rPr>
        <w:t>00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>руб</w:t>
      </w:r>
      <w:r w:rsidR="00AB4EF5" w:rsidRPr="00CE1F93">
        <w:rPr>
          <w:rFonts w:ascii="Times New Roman" w:hAnsi="Times New Roman" w:cs="Times New Roman"/>
          <w:sz w:val="24"/>
          <w:szCs w:val="24"/>
        </w:rPr>
        <w:t>лей</w:t>
      </w:r>
      <w:r w:rsidR="00945704" w:rsidRPr="00CE1F93">
        <w:rPr>
          <w:rFonts w:ascii="Times New Roman" w:hAnsi="Times New Roman" w:cs="Times New Roman"/>
          <w:sz w:val="24"/>
          <w:szCs w:val="24"/>
        </w:rPr>
        <w:t>;</w:t>
      </w:r>
    </w:p>
    <w:p w:rsidR="0001133F" w:rsidRPr="00CE1F93" w:rsidRDefault="0001133F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Субвенции</w:t>
      </w:r>
      <w:r w:rsidR="000741FF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45704" w:rsidRPr="00CE1F9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F7058" w:rsidRPr="00CE1F93">
        <w:rPr>
          <w:rFonts w:ascii="Times New Roman" w:hAnsi="Times New Roman" w:cs="Times New Roman"/>
          <w:sz w:val="24"/>
          <w:szCs w:val="24"/>
        </w:rPr>
        <w:t>40,05</w:t>
      </w:r>
      <w:r w:rsidR="00945704" w:rsidRPr="00CE1F9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741FF" w:rsidRPr="00CE1F93">
        <w:rPr>
          <w:rFonts w:ascii="Times New Roman" w:hAnsi="Times New Roman" w:cs="Times New Roman"/>
          <w:sz w:val="24"/>
          <w:szCs w:val="24"/>
        </w:rPr>
        <w:t>в том числе</w:t>
      </w:r>
      <w:r w:rsidRPr="00CE1F9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1133F" w:rsidRPr="00CE1F93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- </w:t>
      </w:r>
      <w:r w:rsidR="006F7058" w:rsidRPr="00CE1F93">
        <w:rPr>
          <w:rFonts w:ascii="Times New Roman" w:hAnsi="Times New Roman" w:cs="Times New Roman"/>
          <w:sz w:val="24"/>
          <w:szCs w:val="24"/>
        </w:rPr>
        <w:t>35,13</w:t>
      </w:r>
      <w:r w:rsidR="0091344E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CE1F93">
        <w:rPr>
          <w:rFonts w:ascii="Times New Roman" w:hAnsi="Times New Roman" w:cs="Times New Roman"/>
          <w:sz w:val="24"/>
          <w:szCs w:val="24"/>
        </w:rPr>
        <w:t>–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CE1F93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CE1F93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CE1F93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- </w:t>
      </w:r>
      <w:r w:rsidR="006F7058" w:rsidRPr="00CE1F93">
        <w:rPr>
          <w:rFonts w:ascii="Times New Roman" w:hAnsi="Times New Roman" w:cs="Times New Roman"/>
          <w:sz w:val="24"/>
          <w:szCs w:val="24"/>
        </w:rPr>
        <w:t>4,92</w:t>
      </w:r>
      <w:r w:rsidR="0091344E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CE1F93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CE1F93">
        <w:rPr>
          <w:rFonts w:ascii="Times New Roman" w:hAnsi="Times New Roman" w:cs="Times New Roman"/>
          <w:sz w:val="24"/>
          <w:szCs w:val="24"/>
        </w:rPr>
        <w:t xml:space="preserve">- </w:t>
      </w:r>
      <w:r w:rsidR="00EE29F5"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бюджетам на </w:t>
      </w:r>
      <w:r w:rsidR="006F7058"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передаваемых полномочий субъектов Российской Федерации;</w:t>
      </w:r>
    </w:p>
    <w:p w:rsidR="006F7058" w:rsidRPr="00CE1F93" w:rsidRDefault="006F7058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>- 26,16 - д</w:t>
      </w:r>
      <w:r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оходы бюджета от возврата остатков субсидий, субвенций, имеющих целевое назначение прошлых лет</w:t>
      </w:r>
    </w:p>
    <w:p w:rsidR="00BA4D3E" w:rsidRPr="00CE1F93" w:rsidRDefault="00BA4D3E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BD4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93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A23487" w:rsidRPr="00CE1F93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«Хани»</w:t>
      </w:r>
    </w:p>
    <w:p w:rsidR="00CE1F93" w:rsidRPr="00CE1F93" w:rsidRDefault="00CE1F93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F1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CE1F93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071CAE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071CAE" w:rsidRPr="00CE1F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F93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1839D1" w:rsidRPr="00CE1F93">
        <w:rPr>
          <w:rFonts w:ascii="Times New Roman" w:hAnsi="Times New Roman" w:cs="Times New Roman"/>
          <w:sz w:val="24"/>
          <w:szCs w:val="24"/>
        </w:rPr>
        <w:t>21,45%</w:t>
      </w:r>
      <w:r w:rsidRPr="00CE1F93">
        <w:rPr>
          <w:rFonts w:ascii="Times New Roman" w:hAnsi="Times New Roman" w:cs="Times New Roman"/>
          <w:sz w:val="24"/>
          <w:szCs w:val="24"/>
        </w:rPr>
        <w:t xml:space="preserve"> от уточненного плана. Сведения в разрезе видов налогов приведены в таблице:</w:t>
      </w:r>
    </w:p>
    <w:p w:rsidR="00CE1F93" w:rsidRPr="00CE1F93" w:rsidRDefault="00CE1F93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5D8" w:rsidRPr="00CE1F93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276"/>
      </w:tblGrid>
      <w:tr w:rsidR="00E85F44" w:rsidRPr="00CE1F93" w:rsidTr="00BA4D3E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CE1F93" w:rsidRDefault="00903219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B40557"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B40557"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CE1F93" w:rsidTr="00BA4D3E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CE1F93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7058" w:rsidRPr="00CE1F93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237F0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F7058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-2 997,03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21,45</w:t>
            </w:r>
          </w:p>
        </w:tc>
      </w:tr>
      <w:tr w:rsidR="006F7058" w:rsidRPr="00CE1F93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-2 682,50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21,20</w:t>
            </w:r>
          </w:p>
        </w:tc>
      </w:tr>
      <w:tr w:rsidR="006F7058" w:rsidRPr="00CE1F93" w:rsidTr="006F7058">
        <w:trPr>
          <w:trHeight w:val="22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-2 683,50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21,17</w:t>
            </w:r>
          </w:p>
        </w:tc>
      </w:tr>
      <w:tr w:rsidR="006F7058" w:rsidRPr="00CE1F93" w:rsidTr="006F7058">
        <w:trPr>
          <w:trHeight w:val="17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7058" w:rsidRPr="00CE1F93" w:rsidTr="006F7058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0 </w:t>
            </w:r>
          </w:p>
        </w:tc>
      </w:tr>
      <w:tr w:rsidR="006F7058" w:rsidRPr="00CE1F93" w:rsidTr="006F7058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27,01</w:t>
            </w:r>
          </w:p>
        </w:tc>
      </w:tr>
      <w:tr w:rsidR="006F7058" w:rsidRPr="00CE1F93" w:rsidTr="006F7058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27,01</w:t>
            </w:r>
          </w:p>
        </w:tc>
      </w:tr>
      <w:tr w:rsidR="006F7058" w:rsidRPr="00CE1F93" w:rsidTr="006F7058">
        <w:trPr>
          <w:trHeight w:val="13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32,72</w:t>
            </w:r>
          </w:p>
        </w:tc>
      </w:tr>
      <w:tr w:rsidR="006F7058" w:rsidRPr="00CE1F93" w:rsidTr="006F7058">
        <w:trPr>
          <w:trHeight w:val="187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32,00</w:t>
            </w:r>
          </w:p>
        </w:tc>
      </w:tr>
      <w:tr w:rsidR="006F7058" w:rsidRPr="00CE1F93" w:rsidTr="0047010E">
        <w:trPr>
          <w:trHeight w:val="1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-81,94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24,76</w:t>
            </w:r>
          </w:p>
        </w:tc>
      </w:tr>
      <w:tr w:rsidR="006F7058" w:rsidRPr="00CE1F93" w:rsidTr="0047010E">
        <w:trPr>
          <w:trHeight w:val="15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-3,62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34,48</w:t>
            </w:r>
          </w:p>
        </w:tc>
      </w:tr>
      <w:tr w:rsidR="006F7058" w:rsidRPr="00CE1F93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21,33</w:t>
            </w:r>
          </w:p>
        </w:tc>
      </w:tr>
      <w:tr w:rsidR="006F7058" w:rsidRPr="00CE1F93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9,41</w:t>
            </w:r>
          </w:p>
        </w:tc>
      </w:tr>
      <w:tr w:rsidR="006F7058" w:rsidRPr="00CE1F93" w:rsidTr="006F7058">
        <w:trPr>
          <w:trHeight w:val="163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8,87</w:t>
            </w:r>
          </w:p>
        </w:tc>
      </w:tr>
      <w:tr w:rsidR="006F7058" w:rsidRPr="00CE1F93" w:rsidTr="006F7058">
        <w:trPr>
          <w:trHeight w:val="12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7058" w:rsidRPr="00CE1F93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-144,32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25,22</w:t>
            </w:r>
          </w:p>
        </w:tc>
      </w:tr>
      <w:tr w:rsidR="006F7058" w:rsidRPr="00CE1F93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25,06</w:t>
            </w:r>
          </w:p>
        </w:tc>
      </w:tr>
      <w:tr w:rsidR="006F7058" w:rsidRPr="00CE1F93" w:rsidTr="006F705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58" w:rsidRPr="00CE1F93" w:rsidRDefault="006F7058" w:rsidP="006F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058" w:rsidRPr="00CE1F93" w:rsidRDefault="006F7058" w:rsidP="006F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57,00</w:t>
            </w:r>
          </w:p>
        </w:tc>
      </w:tr>
    </w:tbl>
    <w:p w:rsidR="008C5710" w:rsidRPr="00CE1F93" w:rsidRDefault="00237F08" w:rsidP="006F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A0AEE" w:rsidRPr="00CE1F93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1839D1" w:rsidRPr="00CE1F93">
        <w:rPr>
          <w:rFonts w:ascii="Times New Roman" w:hAnsi="Times New Roman" w:cs="Times New Roman"/>
          <w:sz w:val="24"/>
          <w:szCs w:val="24"/>
        </w:rPr>
        <w:t>721,8</w:t>
      </w:r>
      <w:r w:rsidR="00907343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CE1F93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839D1" w:rsidRPr="00CE1F93">
        <w:rPr>
          <w:rFonts w:ascii="Times New Roman" w:hAnsi="Times New Roman" w:cs="Times New Roman"/>
          <w:sz w:val="24"/>
          <w:szCs w:val="24"/>
        </w:rPr>
        <w:t>21,2</w:t>
      </w:r>
      <w:r w:rsidRPr="00CE1F93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CE1F93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CE1F93">
        <w:rPr>
          <w:rFonts w:ascii="Times New Roman" w:hAnsi="Times New Roman" w:cs="Times New Roman"/>
          <w:sz w:val="24"/>
          <w:szCs w:val="24"/>
        </w:rPr>
        <w:t xml:space="preserve"> прогноза.</w:t>
      </w:r>
    </w:p>
    <w:p w:rsidR="00053170" w:rsidRPr="00CE1F93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CE1F93">
        <w:rPr>
          <w:rFonts w:ascii="Times New Roman" w:hAnsi="Times New Roman" w:cs="Times New Roman"/>
          <w:sz w:val="24"/>
          <w:szCs w:val="24"/>
        </w:rPr>
        <w:t>исполнение</w:t>
      </w:r>
      <w:r w:rsidRPr="00CE1F93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1839D1" w:rsidRPr="00CE1F93">
        <w:rPr>
          <w:rFonts w:ascii="Times New Roman" w:hAnsi="Times New Roman" w:cs="Times New Roman"/>
          <w:sz w:val="24"/>
          <w:szCs w:val="24"/>
        </w:rPr>
        <w:t>41,8/6</w:t>
      </w:r>
      <w:r w:rsidR="001E5ACE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439CC" w:rsidRPr="00CE1F93">
        <w:rPr>
          <w:rFonts w:ascii="Times New Roman" w:hAnsi="Times New Roman" w:cs="Times New Roman"/>
          <w:sz w:val="24"/>
          <w:szCs w:val="24"/>
        </w:rPr>
        <w:t>тыс. рублей</w:t>
      </w:r>
      <w:r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CE1F93">
        <w:rPr>
          <w:rFonts w:ascii="Times New Roman" w:hAnsi="Times New Roman" w:cs="Times New Roman"/>
          <w:sz w:val="24"/>
          <w:szCs w:val="24"/>
        </w:rPr>
        <w:t xml:space="preserve">или </w:t>
      </w:r>
      <w:r w:rsidR="001839D1" w:rsidRPr="00CE1F93">
        <w:rPr>
          <w:rFonts w:ascii="Times New Roman" w:hAnsi="Times New Roman" w:cs="Times New Roman"/>
          <w:sz w:val="24"/>
          <w:szCs w:val="24"/>
        </w:rPr>
        <w:t>27,01</w:t>
      </w:r>
      <w:r w:rsidR="00A636DC" w:rsidRPr="00CE1F93">
        <w:rPr>
          <w:rFonts w:ascii="Times New Roman" w:hAnsi="Times New Roman" w:cs="Times New Roman"/>
          <w:sz w:val="24"/>
          <w:szCs w:val="24"/>
        </w:rPr>
        <w:t>%</w:t>
      </w:r>
      <w:r w:rsidR="0001133F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CE1F93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1E5ACE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053170" w:rsidRPr="00CE1F93">
        <w:rPr>
          <w:rFonts w:ascii="Times New Roman" w:hAnsi="Times New Roman" w:cs="Times New Roman"/>
          <w:sz w:val="24"/>
          <w:szCs w:val="24"/>
        </w:rPr>
        <w:t>осуществля</w:t>
      </w:r>
      <w:r w:rsidR="00584B4F" w:rsidRPr="00CE1F93">
        <w:rPr>
          <w:rFonts w:ascii="Times New Roman" w:hAnsi="Times New Roman" w:cs="Times New Roman"/>
          <w:sz w:val="24"/>
          <w:szCs w:val="24"/>
        </w:rPr>
        <w:t>ется</w:t>
      </w:r>
      <w:r w:rsidR="00053170" w:rsidRPr="00CE1F93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CE1F93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01133F" w:rsidRPr="00CE1F93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CE1F93">
        <w:rPr>
          <w:rFonts w:ascii="Times New Roman" w:hAnsi="Times New Roman" w:cs="Times New Roman"/>
          <w:sz w:val="24"/>
          <w:szCs w:val="24"/>
        </w:rPr>
        <w:t>.</w:t>
      </w:r>
    </w:p>
    <w:p w:rsidR="0013482A" w:rsidRPr="00CE1F93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1839D1" w:rsidRPr="00CE1F93">
        <w:rPr>
          <w:rFonts w:ascii="Times New Roman" w:hAnsi="Times New Roman" w:cs="Times New Roman"/>
          <w:sz w:val="24"/>
          <w:szCs w:val="24"/>
        </w:rPr>
        <w:t>21,3</w:t>
      </w:r>
      <w:r w:rsidRPr="00CE1F93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1839D1" w:rsidRPr="00CE1F93">
        <w:rPr>
          <w:rFonts w:ascii="Times New Roman" w:hAnsi="Times New Roman" w:cs="Times New Roman"/>
          <w:sz w:val="24"/>
          <w:szCs w:val="24"/>
        </w:rPr>
        <w:t>9,41</w:t>
      </w:r>
      <w:r w:rsidRPr="00CE1F93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1839D1" w:rsidRPr="00CE1F93">
        <w:rPr>
          <w:rFonts w:ascii="Times New Roman" w:hAnsi="Times New Roman" w:cs="Times New Roman"/>
          <w:sz w:val="24"/>
          <w:szCs w:val="24"/>
        </w:rPr>
        <w:t>25,22</w:t>
      </w:r>
      <w:r w:rsidRPr="00CE1F93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CE1F93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E87478" w:rsidRPr="00CE1F93">
        <w:rPr>
          <w:rFonts w:ascii="Times New Roman" w:hAnsi="Times New Roman" w:cs="Times New Roman"/>
          <w:sz w:val="24"/>
          <w:szCs w:val="24"/>
        </w:rPr>
        <w:t>5</w:t>
      </w:r>
      <w:r w:rsidR="001839D1" w:rsidRPr="00CE1F93">
        <w:rPr>
          <w:rFonts w:ascii="Times New Roman" w:hAnsi="Times New Roman" w:cs="Times New Roman"/>
          <w:sz w:val="24"/>
          <w:szCs w:val="24"/>
        </w:rPr>
        <w:t>7</w:t>
      </w:r>
      <w:r w:rsidR="00E87478" w:rsidRPr="00CE1F93">
        <w:rPr>
          <w:rFonts w:ascii="Times New Roman" w:hAnsi="Times New Roman" w:cs="Times New Roman"/>
          <w:sz w:val="24"/>
          <w:szCs w:val="24"/>
        </w:rPr>
        <w:t>,0</w:t>
      </w:r>
      <w:r w:rsidR="002C74EA" w:rsidRPr="00CE1F93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</w:p>
    <w:p w:rsidR="003C624E" w:rsidRPr="00CE1F93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CE1F93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6A42BC" w:rsidRPr="00CE1F93">
        <w:rPr>
          <w:rFonts w:ascii="Times New Roman" w:hAnsi="Times New Roman"/>
          <w:b/>
          <w:sz w:val="24"/>
          <w:szCs w:val="24"/>
        </w:rPr>
        <w:t xml:space="preserve">Городского поселения «Поселок «Хани» 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A7FAF" w:rsidRPr="00CE1F93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B40557" w:rsidRPr="00CE1F93">
        <w:rPr>
          <w:rFonts w:ascii="Times New Roman" w:hAnsi="Times New Roman" w:cs="Times New Roman"/>
          <w:b/>
          <w:sz w:val="24"/>
          <w:szCs w:val="24"/>
        </w:rPr>
        <w:t>8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CE1F93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E1F93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1134"/>
        <w:gridCol w:w="1134"/>
        <w:gridCol w:w="992"/>
        <w:gridCol w:w="992"/>
        <w:gridCol w:w="851"/>
      </w:tblGrid>
      <w:tr w:rsidR="00A145D3" w:rsidRPr="00CE1F93" w:rsidTr="004D5C1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CE1F93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CE1F93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CE1F93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CE1F93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B40557" w:rsidRPr="00CE1F93" w:rsidTr="00DE4058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57" w:rsidRPr="00CE1F93" w:rsidRDefault="00B40557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</w:tr>
      <w:tr w:rsidR="004919A0" w:rsidRPr="00CE1F93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CE1F93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21,45</w:t>
            </w:r>
          </w:p>
        </w:tc>
      </w:tr>
      <w:tr w:rsidR="001839D1" w:rsidRPr="00CE1F93" w:rsidTr="00CE1F93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31,43</w:t>
            </w:r>
          </w:p>
        </w:tc>
      </w:tr>
      <w:tr w:rsidR="001839D1" w:rsidRPr="00CE1F93" w:rsidTr="00CE1F93">
        <w:trPr>
          <w:trHeight w:val="1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25,02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12 297,30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14 746,30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3 941,81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4 182,22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240,41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32,05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28,36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3 909,13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29,49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23,94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39D1" w:rsidRPr="00CE1F93" w:rsidTr="001839D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D1" w:rsidRPr="00CE1F93" w:rsidRDefault="001839D1" w:rsidP="0018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26,93</w:t>
            </w:r>
          </w:p>
        </w:tc>
      </w:tr>
    </w:tbl>
    <w:p w:rsidR="001839D1" w:rsidRPr="00CE1F93" w:rsidRDefault="001839D1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CE1F93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BA3DB2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EA5F69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5E00CD"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r w:rsidR="00DE4058" w:rsidRPr="00CE1F93">
        <w:rPr>
          <w:rFonts w:ascii="Times New Roman" w:hAnsi="Times New Roman" w:cs="Times New Roman"/>
          <w:sz w:val="24"/>
          <w:szCs w:val="24"/>
        </w:rPr>
        <w:t>январь-</w:t>
      </w:r>
      <w:r w:rsidR="00B40557" w:rsidRPr="00CE1F93">
        <w:rPr>
          <w:rFonts w:ascii="Times New Roman" w:hAnsi="Times New Roman" w:cs="Times New Roman"/>
          <w:sz w:val="24"/>
          <w:szCs w:val="24"/>
        </w:rPr>
        <w:t>март</w:t>
      </w:r>
      <w:r w:rsidR="005E00CD" w:rsidRPr="00CE1F93">
        <w:rPr>
          <w:rFonts w:ascii="Times New Roman" w:hAnsi="Times New Roman" w:cs="Times New Roman"/>
          <w:sz w:val="24"/>
          <w:szCs w:val="24"/>
        </w:rPr>
        <w:t xml:space="preserve"> 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5E00CD" w:rsidRPr="00CE1F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F93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40557" w:rsidRPr="00CE1F93">
        <w:rPr>
          <w:rFonts w:ascii="Times New Roman" w:hAnsi="Times New Roman" w:cs="Times New Roman"/>
          <w:sz w:val="24"/>
          <w:szCs w:val="24"/>
        </w:rPr>
        <w:t>8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BA3DB2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EA5F69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по сравнению с прошлым финансовым годом </w:t>
      </w:r>
      <w:r w:rsidR="00733B6E" w:rsidRPr="00CE1F93">
        <w:rPr>
          <w:rFonts w:ascii="Times New Roman" w:hAnsi="Times New Roman" w:cs="Times New Roman"/>
          <w:sz w:val="24"/>
          <w:szCs w:val="24"/>
        </w:rPr>
        <w:t>не значительно увеличилось.</w:t>
      </w:r>
    </w:p>
    <w:p w:rsidR="00A145D3" w:rsidRPr="00CE1F93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Наибольший процент </w:t>
      </w:r>
      <w:r w:rsidR="00733B6E" w:rsidRPr="00CE1F93">
        <w:rPr>
          <w:rFonts w:ascii="Times New Roman" w:hAnsi="Times New Roman" w:cs="Times New Roman"/>
          <w:sz w:val="24"/>
          <w:szCs w:val="24"/>
        </w:rPr>
        <w:t>роста</w:t>
      </w:r>
      <w:r w:rsidRPr="00CE1F93">
        <w:rPr>
          <w:rFonts w:ascii="Times New Roman" w:hAnsi="Times New Roman" w:cs="Times New Roman"/>
          <w:sz w:val="24"/>
          <w:szCs w:val="24"/>
        </w:rPr>
        <w:t xml:space="preserve"> исполнения бюджетных назначений наблюдается по </w:t>
      </w:r>
      <w:r w:rsidR="009861F1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3B6E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государственной пошлине – 1,5%, по </w:t>
      </w:r>
      <w:r w:rsidR="004F1AC4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безвозмездным поступлениям</w:t>
      </w:r>
      <w:r w:rsidR="009861F1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увеличение </w:t>
      </w:r>
      <w:r w:rsidR="004F1AC4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составило</w:t>
      </w:r>
      <w:r w:rsidR="009861F1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3B6E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6,1</w:t>
      </w:r>
      <w:r w:rsidR="009861F1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6F3B" w:rsidRPr="00CE1F93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93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CE1F93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A3DB2" w:rsidRPr="00CE1F93">
        <w:rPr>
          <w:rFonts w:ascii="Times New Roman" w:hAnsi="Times New Roman"/>
          <w:b/>
          <w:sz w:val="28"/>
          <w:szCs w:val="28"/>
        </w:rPr>
        <w:t>Городского поселения «Поселок «Хани»</w:t>
      </w:r>
      <w:r w:rsidR="00BA3DB2" w:rsidRPr="00CE1F93">
        <w:rPr>
          <w:rFonts w:ascii="Times New Roman" w:hAnsi="Times New Roman"/>
          <w:sz w:val="28"/>
          <w:szCs w:val="28"/>
        </w:rPr>
        <w:t xml:space="preserve"> </w:t>
      </w:r>
      <w:r w:rsidR="00B85D2F" w:rsidRPr="00CE1F93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CE1F93" w:rsidRPr="00CE1F93" w:rsidRDefault="00CE1F93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3E" w:rsidRPr="00CE1F93" w:rsidRDefault="009861F1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Решением 2</w:t>
      </w:r>
      <w:r w:rsidR="00B40557" w:rsidRPr="00CE1F93">
        <w:rPr>
          <w:rFonts w:ascii="Times New Roman" w:hAnsi="Times New Roman" w:cs="Times New Roman"/>
          <w:sz w:val="24"/>
          <w:szCs w:val="24"/>
        </w:rPr>
        <w:t>5.</w:t>
      </w:r>
      <w:r w:rsidRPr="00CE1F93">
        <w:rPr>
          <w:rFonts w:ascii="Times New Roman" w:hAnsi="Times New Roman" w:cs="Times New Roman"/>
          <w:sz w:val="24"/>
          <w:szCs w:val="24"/>
        </w:rPr>
        <w:t>12.201</w:t>
      </w:r>
      <w:r w:rsidR="00B40557" w:rsidRPr="00CE1F93">
        <w:rPr>
          <w:rFonts w:ascii="Times New Roman" w:hAnsi="Times New Roman" w:cs="Times New Roman"/>
          <w:sz w:val="24"/>
          <w:szCs w:val="24"/>
        </w:rPr>
        <w:t>8</w:t>
      </w:r>
      <w:r w:rsidRPr="00CE1F93">
        <w:rPr>
          <w:rFonts w:ascii="Times New Roman" w:hAnsi="Times New Roman" w:cs="Times New Roman"/>
          <w:sz w:val="24"/>
          <w:szCs w:val="24"/>
        </w:rPr>
        <w:t xml:space="preserve"> № </w:t>
      </w:r>
      <w:r w:rsidR="00BA3DB2" w:rsidRPr="00CE1F93">
        <w:rPr>
          <w:rFonts w:ascii="Times New Roman" w:hAnsi="Times New Roman" w:cs="Times New Roman"/>
          <w:sz w:val="24"/>
          <w:szCs w:val="24"/>
        </w:rPr>
        <w:t>1</w:t>
      </w:r>
      <w:r w:rsidRPr="00CE1F93">
        <w:rPr>
          <w:rFonts w:ascii="Times New Roman" w:hAnsi="Times New Roman" w:cs="Times New Roman"/>
          <w:sz w:val="24"/>
          <w:szCs w:val="24"/>
        </w:rPr>
        <w:t>-</w:t>
      </w:r>
      <w:r w:rsidR="00B40557" w:rsidRPr="00CE1F93">
        <w:rPr>
          <w:rFonts w:ascii="Times New Roman" w:hAnsi="Times New Roman" w:cs="Times New Roman"/>
          <w:sz w:val="24"/>
          <w:szCs w:val="24"/>
        </w:rPr>
        <w:t>15</w:t>
      </w:r>
      <w:r w:rsidRPr="00CE1F93">
        <w:rPr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B66274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/>
          <w:sz w:val="24"/>
          <w:szCs w:val="24"/>
        </w:rPr>
        <w:t>Нерюнгринского района на 201</w:t>
      </w:r>
      <w:r w:rsidR="00B40557" w:rsidRPr="00CE1F93">
        <w:rPr>
          <w:rFonts w:ascii="Times New Roman" w:hAnsi="Times New Roman"/>
          <w:sz w:val="24"/>
          <w:szCs w:val="24"/>
        </w:rPr>
        <w:t>9</w:t>
      </w:r>
      <w:r w:rsidRPr="00CE1F93">
        <w:rPr>
          <w:rFonts w:ascii="Times New Roman" w:hAnsi="Times New Roman"/>
          <w:sz w:val="24"/>
          <w:szCs w:val="24"/>
        </w:rPr>
        <w:t xml:space="preserve"> год»</w:t>
      </w:r>
      <w:r w:rsidR="0063071B" w:rsidRPr="00CE1F93">
        <w:rPr>
          <w:rFonts w:ascii="Times New Roman" w:hAnsi="Times New Roman"/>
          <w:sz w:val="24"/>
          <w:szCs w:val="24"/>
        </w:rPr>
        <w:t xml:space="preserve"> </w:t>
      </w:r>
      <w:r w:rsidR="00B85D2F" w:rsidRPr="00CE1F93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BA3DB2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B85D2F" w:rsidRPr="00CE1F93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A428B5" w:rsidRPr="00CE1F93">
        <w:rPr>
          <w:rFonts w:ascii="Times New Roman" w:hAnsi="Times New Roman" w:cs="Times New Roman"/>
          <w:sz w:val="24"/>
          <w:szCs w:val="24"/>
        </w:rPr>
        <w:t>18 724,5</w:t>
      </w:r>
      <w:r w:rsidR="00B66274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CE1F93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CE1F93">
        <w:rPr>
          <w:rFonts w:ascii="Times New Roman" w:hAnsi="Times New Roman" w:cs="Times New Roman"/>
          <w:sz w:val="24"/>
          <w:szCs w:val="24"/>
        </w:rPr>
        <w:t>лей</w:t>
      </w:r>
      <w:r w:rsidR="00466F33" w:rsidRPr="00CE1F93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B66274" w:rsidRPr="00CE1F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3DB2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92054" w:rsidRPr="00CE1F93">
        <w:rPr>
          <w:rFonts w:ascii="Times New Roman" w:hAnsi="Times New Roman" w:cs="Times New Roman"/>
          <w:sz w:val="24"/>
          <w:szCs w:val="24"/>
        </w:rPr>
        <w:t xml:space="preserve">от </w:t>
      </w:r>
      <w:r w:rsidR="00BA3DB2" w:rsidRPr="00CE1F93">
        <w:rPr>
          <w:rFonts w:ascii="Times New Roman" w:hAnsi="Times New Roman" w:cs="Times New Roman"/>
          <w:sz w:val="24"/>
          <w:szCs w:val="24"/>
        </w:rPr>
        <w:t>22</w:t>
      </w:r>
      <w:r w:rsidR="00F92054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40557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F92054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B40557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F92054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B40557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</w:t>
      </w:r>
      <w:r w:rsidR="00DE4058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66274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92054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CE1F93">
        <w:rPr>
          <w:rFonts w:ascii="Times New Roman" w:hAnsi="Times New Roman" w:cs="Times New Roman"/>
          <w:sz w:val="24"/>
          <w:szCs w:val="24"/>
        </w:rPr>
        <w:t>«</w:t>
      </w:r>
      <w:r w:rsidR="00F92054" w:rsidRPr="00CE1F9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CE1F93">
        <w:rPr>
          <w:rFonts w:ascii="Times New Roman" w:hAnsi="Times New Roman" w:cs="Times New Roman"/>
          <w:sz w:val="24"/>
        </w:rPr>
        <w:t>О</w:t>
      </w:r>
      <w:r w:rsidR="005442C8" w:rsidRPr="00CE1F93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442C8" w:rsidRPr="00CE1F93">
        <w:rPr>
          <w:rFonts w:ascii="Times New Roman" w:hAnsi="Times New Roman" w:cs="Times New Roman"/>
          <w:sz w:val="24"/>
        </w:rPr>
        <w:t xml:space="preserve"> </w:t>
      </w:r>
      <w:r w:rsidR="00D538C4" w:rsidRPr="00CE1F93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CE1F93">
        <w:rPr>
          <w:rFonts w:ascii="Times New Roman" w:hAnsi="Times New Roman" w:cs="Times New Roman"/>
          <w:sz w:val="24"/>
        </w:rPr>
        <w:t xml:space="preserve">за </w:t>
      </w:r>
      <w:r w:rsidR="00BA3DB2" w:rsidRPr="00CE1F93">
        <w:rPr>
          <w:rFonts w:ascii="Times New Roman" w:hAnsi="Times New Roman" w:cs="Times New Roman"/>
          <w:sz w:val="24"/>
        </w:rPr>
        <w:t>январь-</w:t>
      </w:r>
      <w:r w:rsidR="00B40557" w:rsidRPr="00CE1F93">
        <w:rPr>
          <w:rFonts w:ascii="Times New Roman" w:hAnsi="Times New Roman" w:cs="Times New Roman"/>
          <w:sz w:val="24"/>
        </w:rPr>
        <w:t>март</w:t>
      </w:r>
      <w:r w:rsidR="00DE4058" w:rsidRPr="00CE1F93">
        <w:rPr>
          <w:rFonts w:ascii="Times New Roman" w:hAnsi="Times New Roman" w:cs="Times New Roman"/>
          <w:sz w:val="24"/>
        </w:rPr>
        <w:t xml:space="preserve"> </w:t>
      </w:r>
      <w:r w:rsidR="00986020" w:rsidRPr="00CE1F93">
        <w:rPr>
          <w:rFonts w:ascii="Times New Roman" w:hAnsi="Times New Roman" w:cs="Times New Roman"/>
          <w:sz w:val="24"/>
        </w:rPr>
        <w:t>201</w:t>
      </w:r>
      <w:r w:rsidR="00B40557" w:rsidRPr="00CE1F93">
        <w:rPr>
          <w:rFonts w:ascii="Times New Roman" w:hAnsi="Times New Roman" w:cs="Times New Roman"/>
          <w:sz w:val="24"/>
        </w:rPr>
        <w:t>9</w:t>
      </w:r>
      <w:r w:rsidR="005442C8" w:rsidRPr="00CE1F93">
        <w:rPr>
          <w:rFonts w:ascii="Times New Roman" w:hAnsi="Times New Roman" w:cs="Times New Roman"/>
          <w:sz w:val="24"/>
        </w:rPr>
        <w:t xml:space="preserve"> года</w:t>
      </w:r>
      <w:r w:rsidR="008160F9" w:rsidRPr="00CE1F93">
        <w:rPr>
          <w:rFonts w:ascii="Times New Roman" w:hAnsi="Times New Roman" w:cs="Times New Roman"/>
          <w:sz w:val="24"/>
        </w:rPr>
        <w:t xml:space="preserve">» </w:t>
      </w:r>
      <w:r w:rsidR="00466F33" w:rsidRPr="00CE1F93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A428B5" w:rsidRPr="00CE1F93">
        <w:rPr>
          <w:rFonts w:ascii="Times New Roman" w:hAnsi="Times New Roman" w:cs="Times New Roman"/>
          <w:sz w:val="24"/>
          <w:szCs w:val="24"/>
        </w:rPr>
        <w:t>18 724,5</w:t>
      </w:r>
      <w:r w:rsidR="006120CC" w:rsidRPr="00CE1F93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CE1F93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CE1F93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CE1F93">
        <w:rPr>
          <w:rFonts w:ascii="Times New Roman" w:hAnsi="Times New Roman" w:cs="Times New Roman"/>
          <w:sz w:val="24"/>
          <w:szCs w:val="24"/>
        </w:rPr>
        <w:t>ое</w:t>
      </w:r>
      <w:r w:rsidR="00B85D2F" w:rsidRPr="00CE1F93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CE1F93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A3DB2" w:rsidRPr="00CE1F93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59788D" w:rsidRPr="00CE1F93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CE1F93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3D1FF3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466F33"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CE1F9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A428B5" w:rsidRPr="00CE1F93">
        <w:rPr>
          <w:rFonts w:ascii="Times New Roman" w:hAnsi="Times New Roman" w:cs="Times New Roman"/>
          <w:sz w:val="24"/>
          <w:szCs w:val="24"/>
        </w:rPr>
        <w:t>2 218,5</w:t>
      </w:r>
      <w:r w:rsidR="00592FF8" w:rsidRPr="00CE1F93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CE1F93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CE1F93">
        <w:rPr>
          <w:rFonts w:ascii="Times New Roman" w:hAnsi="Times New Roman" w:cs="Times New Roman"/>
          <w:sz w:val="24"/>
          <w:szCs w:val="24"/>
        </w:rPr>
        <w:t>лей</w:t>
      </w:r>
      <w:r w:rsidR="00B85D2F" w:rsidRPr="00CE1F93">
        <w:rPr>
          <w:rFonts w:ascii="Times New Roman" w:hAnsi="Times New Roman" w:cs="Times New Roman"/>
          <w:sz w:val="24"/>
          <w:szCs w:val="24"/>
        </w:rPr>
        <w:t>.</w:t>
      </w:r>
      <w:r w:rsidR="007869B0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CE1F93">
        <w:rPr>
          <w:rFonts w:ascii="Times New Roman" w:hAnsi="Times New Roman" w:cs="Times New Roman"/>
          <w:sz w:val="24"/>
          <w:szCs w:val="24"/>
        </w:rPr>
        <w:t>Р</w:t>
      </w:r>
      <w:r w:rsidR="00054FDD" w:rsidRPr="00CE1F93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CE1F93">
        <w:rPr>
          <w:rFonts w:ascii="Times New Roman" w:hAnsi="Times New Roman" w:cs="Times New Roman"/>
          <w:sz w:val="24"/>
          <w:szCs w:val="24"/>
        </w:rPr>
        <w:t>ая</w:t>
      </w:r>
      <w:r w:rsidR="00054FDD" w:rsidRPr="00CE1F93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CE1F93">
        <w:rPr>
          <w:rFonts w:ascii="Times New Roman" w:hAnsi="Times New Roman" w:cs="Times New Roman"/>
          <w:sz w:val="24"/>
          <w:szCs w:val="24"/>
        </w:rPr>
        <w:t>ь</w:t>
      </w:r>
      <w:r w:rsidR="00054FDD" w:rsidRPr="00CE1F9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A3DB2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5A117C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3D1FF3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466F33" w:rsidRPr="00CE1F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CE1F93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CE1F93">
        <w:rPr>
          <w:rFonts w:ascii="Times New Roman" w:hAnsi="Times New Roman" w:cs="Times New Roman"/>
          <w:sz w:val="24"/>
          <w:szCs w:val="24"/>
        </w:rPr>
        <w:t xml:space="preserve">лицы:   </w:t>
      </w:r>
      <w:r w:rsidR="00054FDD" w:rsidRPr="00CE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93" w:rsidRDefault="00CE1F93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09F3" w:rsidRPr="00CE1F93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418"/>
        <w:gridCol w:w="1276"/>
        <w:gridCol w:w="1275"/>
        <w:gridCol w:w="1134"/>
        <w:gridCol w:w="1276"/>
      </w:tblGrid>
      <w:tr w:rsidR="00EE3830" w:rsidRPr="00CE1F93" w:rsidTr="00DE4058">
        <w:trPr>
          <w:trHeight w:val="618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2A2150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A2150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12.201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BA3DB2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:rsidR="00B40557" w:rsidRPr="00CE1F93" w:rsidRDefault="00B40557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CE1F93" w:rsidRDefault="00EE383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BA3DB2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  <w:r w:rsidR="008C4D53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CE1F93" w:rsidTr="00DE4058">
        <w:trPr>
          <w:trHeight w:val="8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CE1F93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CE1F93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7 598,40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7 598,40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-6 530,45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14,05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15,53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-3 027,21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-4 095,01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17,72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3B6E" w:rsidRPr="00CE1F93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6E" w:rsidRPr="00CE1F93" w:rsidRDefault="00733B6E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18 724,50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-16 506,04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B6E" w:rsidRPr="00CE1F93" w:rsidRDefault="00733B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11,85</w:t>
            </w:r>
          </w:p>
        </w:tc>
      </w:tr>
    </w:tbl>
    <w:p w:rsidR="00EE3830" w:rsidRPr="00CE1F93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CE1F93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F61CFB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490481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301D8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9301D8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862067"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E1F93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733B6E" w:rsidRPr="00CE1F93">
        <w:rPr>
          <w:rFonts w:ascii="Times New Roman" w:hAnsi="Times New Roman" w:cs="Times New Roman"/>
          <w:sz w:val="24"/>
          <w:szCs w:val="24"/>
        </w:rPr>
        <w:t>2 218,5</w:t>
      </w:r>
      <w:r w:rsidR="004B04C9" w:rsidRPr="00CE1F93">
        <w:rPr>
          <w:rFonts w:ascii="Times New Roman" w:eastAsia="Times New Roman" w:hAnsi="Times New Roman" w:cs="Times New Roman"/>
          <w:b/>
          <w:bCs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CE1F93">
        <w:rPr>
          <w:rFonts w:ascii="Times New Roman" w:hAnsi="Times New Roman" w:cs="Times New Roman"/>
          <w:sz w:val="24"/>
          <w:szCs w:val="24"/>
        </w:rPr>
        <w:t>лей</w:t>
      </w:r>
      <w:r w:rsidRPr="00CE1F93">
        <w:rPr>
          <w:rFonts w:ascii="Times New Roman" w:hAnsi="Times New Roman" w:cs="Times New Roman"/>
          <w:sz w:val="24"/>
          <w:szCs w:val="24"/>
        </w:rPr>
        <w:t xml:space="preserve">, или </w:t>
      </w:r>
      <w:r w:rsidR="00733B6E" w:rsidRPr="00CE1F93">
        <w:rPr>
          <w:rFonts w:ascii="Times New Roman" w:hAnsi="Times New Roman" w:cs="Times New Roman"/>
          <w:sz w:val="24"/>
          <w:szCs w:val="24"/>
        </w:rPr>
        <w:t>11,85</w:t>
      </w:r>
      <w:r w:rsidR="00490481" w:rsidRPr="00CE1F93">
        <w:rPr>
          <w:rFonts w:ascii="Times New Roman" w:hAnsi="Times New Roman" w:cs="Times New Roman"/>
          <w:sz w:val="24"/>
          <w:szCs w:val="24"/>
        </w:rPr>
        <w:t xml:space="preserve">% </w:t>
      </w:r>
      <w:r w:rsidRPr="00CE1F93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CE1F93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9301D8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862067" w:rsidRPr="00CE1F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615C" w:rsidRPr="00CE1F93" w:rsidRDefault="009D615C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За 1 квартал 2019 года имеет место низкое освоение бюджетных средств. </w:t>
      </w:r>
    </w:p>
    <w:p w:rsidR="00054FDD" w:rsidRPr="00CE1F93" w:rsidRDefault="009D615C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Не исполнены назначения </w:t>
      </w:r>
      <w:r w:rsidR="00054FDD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CE1F93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CE1F93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31071E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3F29A2" w:rsidRPr="00CE1F9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54FDD" w:rsidRPr="00CE1F93">
        <w:rPr>
          <w:rFonts w:ascii="Times New Roman" w:hAnsi="Times New Roman" w:cs="Times New Roman"/>
          <w:sz w:val="24"/>
          <w:szCs w:val="24"/>
        </w:rPr>
        <w:t xml:space="preserve">по следующим разделам классификации расходов: </w:t>
      </w:r>
    </w:p>
    <w:p w:rsidR="009D615C" w:rsidRPr="00CE1F93" w:rsidRDefault="009D615C" w:rsidP="009D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1F93">
        <w:rPr>
          <w:rFonts w:ascii="Times New Roman" w:hAnsi="Times New Roman" w:cs="Times New Roman"/>
          <w:sz w:val="24"/>
          <w:szCs w:val="24"/>
        </w:rPr>
        <w:t>0200 «Национальная оборона» - 0,0%;</w:t>
      </w:r>
    </w:p>
    <w:p w:rsidR="009D615C" w:rsidRPr="00CE1F93" w:rsidRDefault="009D615C" w:rsidP="009D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>0300 «Национальная безопасность и правоохранительная деятельность» - 0,0%</w:t>
      </w:r>
    </w:p>
    <w:p w:rsidR="00F61CFB" w:rsidRPr="00CE1F93" w:rsidRDefault="00F61CFB" w:rsidP="0049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1F93">
        <w:rPr>
          <w:rFonts w:ascii="Times New Roman" w:hAnsi="Times New Roman" w:cs="Times New Roman"/>
          <w:sz w:val="24"/>
          <w:szCs w:val="24"/>
        </w:rPr>
        <w:t xml:space="preserve">0700 «Образование» - </w:t>
      </w:r>
      <w:r w:rsidR="007F0620" w:rsidRPr="00CE1F93">
        <w:rPr>
          <w:rFonts w:ascii="Times New Roman" w:hAnsi="Times New Roman" w:cs="Times New Roman"/>
          <w:sz w:val="24"/>
          <w:szCs w:val="24"/>
        </w:rPr>
        <w:t>0,0%</w:t>
      </w:r>
      <w:r w:rsidRPr="00CE1F93">
        <w:rPr>
          <w:rFonts w:ascii="Times New Roman" w:hAnsi="Times New Roman" w:cs="Times New Roman"/>
          <w:sz w:val="24"/>
          <w:szCs w:val="24"/>
        </w:rPr>
        <w:t>;</w:t>
      </w:r>
    </w:p>
    <w:p w:rsidR="007F0620" w:rsidRPr="00CE1F93" w:rsidRDefault="007F0620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1F93">
        <w:rPr>
          <w:rFonts w:ascii="Times New Roman" w:hAnsi="Times New Roman" w:cs="Times New Roman"/>
          <w:sz w:val="24"/>
          <w:szCs w:val="24"/>
        </w:rPr>
        <w:t>1100 «Физическая культура и спорт» - 0,0%;</w:t>
      </w:r>
    </w:p>
    <w:p w:rsidR="007F0620" w:rsidRPr="00CE1F93" w:rsidRDefault="007F0620" w:rsidP="007F0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В наиболее низком объеме,  по отношению к уточненным плановым назначениям на 01.04.2019 года  исполнены расходы по следующим разделам классификации расходов: </w:t>
      </w:r>
    </w:p>
    <w:p w:rsidR="00F61CFB" w:rsidRPr="00CE1F93" w:rsidRDefault="00F61CFB" w:rsidP="00F6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1F93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- </w:t>
      </w:r>
      <w:r w:rsidR="007F0620" w:rsidRPr="00CE1F93">
        <w:rPr>
          <w:rFonts w:ascii="Times New Roman" w:eastAsia="Times New Roman" w:hAnsi="Times New Roman" w:cs="Times New Roman"/>
          <w:sz w:val="24"/>
          <w:szCs w:val="24"/>
        </w:rPr>
        <w:t>1,81</w:t>
      </w:r>
      <w:r w:rsidRPr="00CE1F9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F0620" w:rsidRPr="00CE1F93" w:rsidRDefault="00F61CFB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>-</w:t>
      </w:r>
      <w:r w:rsidR="007F0620" w:rsidRPr="00CE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620" w:rsidRPr="00CE1F93">
        <w:rPr>
          <w:rFonts w:ascii="Times New Roman" w:hAnsi="Times New Roman" w:cs="Times New Roman"/>
          <w:sz w:val="24"/>
          <w:szCs w:val="24"/>
        </w:rPr>
        <w:t>0100 «Общегосударственные вопросы» - 14,05%;</w:t>
      </w:r>
    </w:p>
    <w:p w:rsidR="002815A2" w:rsidRPr="00CE1F93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1F93">
        <w:rPr>
          <w:rFonts w:ascii="Times New Roman" w:hAnsi="Times New Roman" w:cs="Times New Roman"/>
          <w:sz w:val="24"/>
          <w:szCs w:val="24"/>
        </w:rPr>
        <w:t>0</w:t>
      </w:r>
      <w:r w:rsidR="00EE3830" w:rsidRPr="00CE1F93">
        <w:rPr>
          <w:rFonts w:ascii="Times New Roman" w:hAnsi="Times New Roman" w:cs="Times New Roman"/>
          <w:sz w:val="24"/>
          <w:szCs w:val="24"/>
        </w:rPr>
        <w:t>8</w:t>
      </w:r>
      <w:r w:rsidRPr="00CE1F93">
        <w:rPr>
          <w:rFonts w:ascii="Times New Roman" w:hAnsi="Times New Roman" w:cs="Times New Roman"/>
          <w:sz w:val="24"/>
          <w:szCs w:val="24"/>
        </w:rPr>
        <w:t>00</w:t>
      </w:r>
      <w:r w:rsidR="002815A2" w:rsidRPr="00CE1F93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CE1F9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="002815A2" w:rsidRPr="00CE1F93">
        <w:rPr>
          <w:rFonts w:ascii="Times New Roman" w:hAnsi="Times New Roman" w:cs="Times New Roman"/>
          <w:sz w:val="24"/>
          <w:szCs w:val="24"/>
        </w:rPr>
        <w:t xml:space="preserve">» - </w:t>
      </w:r>
      <w:r w:rsidR="007F0620" w:rsidRPr="00CE1F93">
        <w:rPr>
          <w:rFonts w:ascii="Times New Roman" w:hAnsi="Times New Roman" w:cs="Times New Roman"/>
          <w:sz w:val="24"/>
          <w:szCs w:val="24"/>
        </w:rPr>
        <w:t>17,7</w:t>
      </w:r>
      <w:r w:rsidR="00490481" w:rsidRPr="00CE1F93">
        <w:rPr>
          <w:rFonts w:ascii="Times New Roman" w:hAnsi="Times New Roman" w:cs="Times New Roman"/>
          <w:sz w:val="24"/>
          <w:szCs w:val="24"/>
        </w:rPr>
        <w:t>%</w:t>
      </w:r>
      <w:r w:rsidR="003751A5" w:rsidRPr="00CE1F93">
        <w:rPr>
          <w:rFonts w:ascii="Times New Roman" w:hAnsi="Times New Roman" w:cs="Times New Roman"/>
          <w:sz w:val="24"/>
          <w:szCs w:val="24"/>
        </w:rPr>
        <w:t>.</w:t>
      </w:r>
    </w:p>
    <w:p w:rsidR="008C4D53" w:rsidRPr="00CE1F93" w:rsidRDefault="008C4D53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CE1F93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F93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A23487" w:rsidRPr="00CE1F93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«Хани»</w:t>
      </w:r>
      <w:r w:rsidRPr="00CE1F9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7A7FAF" w:rsidRPr="00CE1F93">
        <w:rPr>
          <w:rFonts w:ascii="Times New Roman" w:eastAsia="Times New Roman" w:hAnsi="Times New Roman" w:cs="Times New Roman"/>
          <w:b/>
          <w:sz w:val="24"/>
          <w:szCs w:val="24"/>
        </w:rPr>
        <w:t>1 квартал 2019 года</w:t>
      </w:r>
      <w:r w:rsidRPr="00CE1F93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CE1F93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CE1F93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CE1F93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CE1F93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CE1F93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CE1F93" w:rsidTr="0047010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CE1F93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CE1F93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CE1F93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CE1F93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B40557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CE1F93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CE1F93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777" w:rsidRPr="00CE1F93" w:rsidTr="0047010E">
        <w:trPr>
          <w:trHeight w:val="40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48,14</w:t>
            </w:r>
          </w:p>
        </w:tc>
      </w:tr>
      <w:tr w:rsidR="00C54777" w:rsidRPr="00CE1F93" w:rsidTr="0021390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4777" w:rsidRPr="00CE1F93" w:rsidTr="0021390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4777" w:rsidRPr="00CE1F93" w:rsidTr="0021390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</w:tr>
      <w:tr w:rsidR="00C54777" w:rsidRPr="00CE1F93" w:rsidTr="00213907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</w:tr>
      <w:tr w:rsidR="00C54777" w:rsidRPr="00CE1F93" w:rsidTr="0021390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4777" w:rsidRPr="00CE1F93" w:rsidTr="00213907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39,76</w:t>
            </w:r>
          </w:p>
        </w:tc>
      </w:tr>
      <w:tr w:rsidR="00C54777" w:rsidRPr="00CE1F93" w:rsidTr="0021390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</w:tr>
      <w:tr w:rsidR="00C54777" w:rsidRPr="00CE1F93" w:rsidTr="00213907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77" w:rsidRPr="00CE1F93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4777" w:rsidRPr="00CE1F93" w:rsidTr="0021390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77" w:rsidRPr="00CE1F93" w:rsidRDefault="00C54777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9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2 218,5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777" w:rsidRPr="00CE1F93" w:rsidRDefault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CE1F93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CE1F93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F61CFB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F61CFB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490481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0F7530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0F7530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CE1F93">
        <w:rPr>
          <w:rFonts w:ascii="Times New Roman" w:hAnsi="Times New Roman" w:cs="Times New Roman"/>
          <w:sz w:val="24"/>
          <w:szCs w:val="24"/>
        </w:rPr>
        <w:t>–</w:t>
      </w:r>
      <w:r w:rsidR="00A6621D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F61CFB" w:rsidRPr="00CE1F93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</w:t>
      </w:r>
      <w:r w:rsidR="00C54777" w:rsidRPr="00CE1F93">
        <w:rPr>
          <w:rFonts w:ascii="Times New Roman" w:hAnsi="Times New Roman" w:cs="Times New Roman"/>
          <w:sz w:val="24"/>
          <w:szCs w:val="24"/>
        </w:rPr>
        <w:t>48</w:t>
      </w:r>
      <w:r w:rsidR="00F61CFB" w:rsidRPr="00CE1F93">
        <w:rPr>
          <w:rFonts w:ascii="Times New Roman" w:hAnsi="Times New Roman" w:cs="Times New Roman"/>
          <w:sz w:val="24"/>
          <w:szCs w:val="24"/>
        </w:rPr>
        <w:t>,</w:t>
      </w:r>
      <w:r w:rsidR="00C54777" w:rsidRPr="00CE1F93">
        <w:rPr>
          <w:rFonts w:ascii="Times New Roman" w:hAnsi="Times New Roman" w:cs="Times New Roman"/>
          <w:sz w:val="24"/>
          <w:szCs w:val="24"/>
        </w:rPr>
        <w:t>1</w:t>
      </w:r>
      <w:r w:rsidR="00F61CFB" w:rsidRPr="00CE1F93">
        <w:rPr>
          <w:rFonts w:ascii="Times New Roman" w:hAnsi="Times New Roman" w:cs="Times New Roman"/>
          <w:sz w:val="24"/>
          <w:szCs w:val="24"/>
        </w:rPr>
        <w:t>4%;</w:t>
      </w:r>
      <w:r w:rsidR="00C54777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F61CFB" w:rsidRPr="00CE1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1A5" w:rsidRPr="00CE1F93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C54777" w:rsidRPr="00CE1F93">
        <w:rPr>
          <w:rFonts w:ascii="Times New Roman" w:hAnsi="Times New Roman" w:cs="Times New Roman"/>
          <w:sz w:val="24"/>
          <w:szCs w:val="24"/>
        </w:rPr>
        <w:t>39,76</w:t>
      </w:r>
      <w:r w:rsidR="003751A5" w:rsidRPr="00CE1F93">
        <w:rPr>
          <w:rFonts w:ascii="Times New Roman" w:hAnsi="Times New Roman" w:cs="Times New Roman"/>
          <w:sz w:val="24"/>
          <w:szCs w:val="24"/>
        </w:rPr>
        <w:t>%</w:t>
      </w:r>
      <w:r w:rsidR="00490481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77" w:rsidRPr="00CE1F93" w:rsidRDefault="00C54777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1" w:rsidRPr="00CE1F93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93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CE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487" w:rsidRPr="00CE1F93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«Хани»</w:t>
      </w:r>
      <w:r w:rsidR="007C085A" w:rsidRPr="00CE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CE1F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A7FAF" w:rsidRPr="00CE1F93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CE1F93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B40557" w:rsidRPr="00CE1F93">
        <w:rPr>
          <w:rFonts w:ascii="Times New Roman" w:hAnsi="Times New Roman" w:cs="Times New Roman"/>
          <w:b/>
          <w:sz w:val="24"/>
          <w:szCs w:val="24"/>
        </w:rPr>
        <w:t>8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CE1F93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тыс.</w:t>
      </w:r>
      <w:r w:rsidR="00B8223E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CE1F93" w:rsidTr="00C812CD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CE1F93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CE1F93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CE1F93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CE1F93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B40557" w:rsidRPr="00CE1F93" w:rsidTr="00C812CD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57" w:rsidRPr="00CE1F93" w:rsidRDefault="00B40557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CE1F93" w:rsidRDefault="00B40557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</w:tr>
      <w:tr w:rsidR="00F40C55" w:rsidRPr="00CE1F93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CE1F93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14,05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15,53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-2 052,60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-1 933,31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1,81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F6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17,72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22,76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4777" w:rsidRPr="00CE1F93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77" w:rsidRPr="00CE1F93" w:rsidRDefault="00C54777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-2 977,55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7" w:rsidRPr="00CE1F93" w:rsidRDefault="00C54777" w:rsidP="00C54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1F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11,85</w:t>
            </w:r>
          </w:p>
        </w:tc>
      </w:tr>
    </w:tbl>
    <w:p w:rsidR="00362809" w:rsidRPr="00CE1F93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CE1F93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3732E4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7406" w:rsidRPr="00CE1F93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C54777" w:rsidRPr="00CE1F93">
        <w:rPr>
          <w:rFonts w:ascii="Times New Roman" w:hAnsi="Times New Roman" w:cs="Times New Roman"/>
          <w:sz w:val="24"/>
          <w:szCs w:val="24"/>
        </w:rPr>
        <w:t>384,5</w:t>
      </w:r>
      <w:r w:rsidR="007B7406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0604D3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0604D3" w:rsidRPr="00CE1F9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CE1F93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7B7406" w:rsidRPr="00CE1F93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C54777" w:rsidRPr="00CE1F93">
        <w:rPr>
          <w:rFonts w:ascii="Times New Roman" w:hAnsi="Times New Roman" w:cs="Times New Roman"/>
          <w:sz w:val="24"/>
          <w:szCs w:val="24"/>
        </w:rPr>
        <w:t>снизилось</w:t>
      </w:r>
      <w:r w:rsidR="0099589A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7B7406" w:rsidRPr="00CE1F9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54777" w:rsidRPr="00CE1F93">
        <w:rPr>
          <w:rFonts w:ascii="Times New Roman" w:hAnsi="Times New Roman" w:cs="Times New Roman"/>
          <w:sz w:val="24"/>
          <w:szCs w:val="24"/>
        </w:rPr>
        <w:t>2 977,55</w:t>
      </w:r>
      <w:r w:rsidR="007B7406" w:rsidRPr="00CE1F9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3A10" w:rsidRPr="00CE1F93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CE1F93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CE1F93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CE1F93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CE1F93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CE1F93">
        <w:rPr>
          <w:rFonts w:ascii="Times New Roman" w:hAnsi="Times New Roman" w:cs="Times New Roman"/>
          <w:sz w:val="24"/>
          <w:szCs w:val="24"/>
        </w:rPr>
        <w:t>и</w:t>
      </w:r>
      <w:r w:rsidR="002331FF" w:rsidRPr="00CE1F93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C54777" w:rsidRPr="00CE1F93">
        <w:rPr>
          <w:rFonts w:ascii="Times New Roman" w:hAnsi="Times New Roman" w:cs="Times New Roman"/>
          <w:sz w:val="24"/>
          <w:szCs w:val="24"/>
        </w:rPr>
        <w:t>снизилась</w:t>
      </w:r>
      <w:r w:rsidR="0099589A" w:rsidRPr="00CE1F93">
        <w:rPr>
          <w:rFonts w:ascii="Times New Roman" w:hAnsi="Times New Roman" w:cs="Times New Roman"/>
          <w:sz w:val="24"/>
          <w:szCs w:val="24"/>
        </w:rPr>
        <w:t xml:space="preserve"> на </w:t>
      </w:r>
      <w:r w:rsidR="00C54777" w:rsidRPr="00CE1F93">
        <w:rPr>
          <w:rFonts w:ascii="Times New Roman" w:hAnsi="Times New Roman" w:cs="Times New Roman"/>
          <w:sz w:val="24"/>
          <w:szCs w:val="24"/>
        </w:rPr>
        <w:t>57,3</w:t>
      </w:r>
      <w:r w:rsidR="00F31C3D" w:rsidRPr="00CE1F93">
        <w:rPr>
          <w:rFonts w:ascii="Times New Roman" w:hAnsi="Times New Roman" w:cs="Times New Roman"/>
          <w:sz w:val="24"/>
          <w:szCs w:val="24"/>
        </w:rPr>
        <w:t>%</w:t>
      </w:r>
      <w:r w:rsidR="002331FF" w:rsidRPr="00CE1F93">
        <w:rPr>
          <w:rFonts w:ascii="Times New Roman" w:hAnsi="Times New Roman" w:cs="Times New Roman"/>
          <w:sz w:val="24"/>
          <w:szCs w:val="24"/>
        </w:rPr>
        <w:t>.</w:t>
      </w:r>
      <w:r w:rsidR="003732E4" w:rsidRPr="00CE1F93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CE1F93">
        <w:rPr>
          <w:rFonts w:ascii="Times New Roman" w:hAnsi="Times New Roman" w:cs="Times New Roman"/>
          <w:sz w:val="24"/>
          <w:szCs w:val="24"/>
        </w:rPr>
        <w:t>т</w:t>
      </w:r>
      <w:r w:rsidR="003732E4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CE1F93">
        <w:rPr>
          <w:rFonts w:ascii="Times New Roman" w:hAnsi="Times New Roman" w:cs="Times New Roman"/>
          <w:sz w:val="24"/>
          <w:szCs w:val="24"/>
        </w:rPr>
        <w:t xml:space="preserve">обусловлен </w:t>
      </w:r>
      <w:proofErr w:type="spellStart"/>
      <w:r w:rsidR="00C54777" w:rsidRPr="00CE1F93">
        <w:rPr>
          <w:rFonts w:ascii="Times New Roman" w:hAnsi="Times New Roman" w:cs="Times New Roman"/>
          <w:sz w:val="24"/>
          <w:szCs w:val="24"/>
        </w:rPr>
        <w:t>не</w:t>
      </w:r>
      <w:r w:rsidR="00584DED" w:rsidRPr="00CE1F93">
        <w:rPr>
          <w:rFonts w:ascii="Times New Roman" w:hAnsi="Times New Roman" w:cs="Times New Roman"/>
          <w:sz w:val="24"/>
          <w:szCs w:val="24"/>
        </w:rPr>
        <w:t>освоением</w:t>
      </w:r>
      <w:proofErr w:type="spellEnd"/>
      <w:r w:rsidR="00584DED" w:rsidRPr="00CE1F93">
        <w:rPr>
          <w:rFonts w:ascii="Times New Roman" w:hAnsi="Times New Roman" w:cs="Times New Roman"/>
          <w:sz w:val="24"/>
          <w:szCs w:val="24"/>
        </w:rPr>
        <w:t xml:space="preserve"> бюджетных средств по раздел</w:t>
      </w:r>
      <w:r w:rsidR="00C54777" w:rsidRPr="00CE1F93">
        <w:rPr>
          <w:rFonts w:ascii="Times New Roman" w:hAnsi="Times New Roman" w:cs="Times New Roman"/>
          <w:sz w:val="24"/>
          <w:szCs w:val="24"/>
        </w:rPr>
        <w:t>ам: 0200 «</w:t>
      </w:r>
      <w:r w:rsidR="00C54777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оборона»,</w:t>
      </w:r>
      <w:r w:rsidR="00584DED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345B41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99589A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45B41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 «</w:t>
      </w:r>
      <w:r w:rsidR="0099589A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="00345B41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</w:t>
      </w:r>
      <w:r w:rsidR="00C54777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0700 «Образование», 1100 «Физическая культура и спорт</w:t>
      </w:r>
      <w:r w:rsidR="00C54777" w:rsidRPr="00CE1F93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»</w:t>
      </w:r>
      <w:r w:rsidR="00C54777" w:rsidRPr="00CE1F93">
        <w:rPr>
          <w:rFonts w:ascii="Times New Roman" w:hAnsi="Times New Roman" w:cs="Times New Roman"/>
          <w:sz w:val="24"/>
          <w:szCs w:val="24"/>
        </w:rPr>
        <w:t xml:space="preserve"> и низким освоением по остальным разделам, в том числе  п</w:t>
      </w:r>
      <w:r w:rsidR="0099589A" w:rsidRPr="00CE1F93">
        <w:rPr>
          <w:rFonts w:ascii="Times New Roman" w:hAnsi="Times New Roman" w:cs="Times New Roman"/>
          <w:sz w:val="24"/>
          <w:szCs w:val="24"/>
        </w:rPr>
        <w:t>о разделу</w:t>
      </w:r>
      <w:r w:rsidR="0099589A" w:rsidRPr="00CE1F93">
        <w:rPr>
          <w:rFonts w:ascii="Times New Roman" w:hAnsi="Times New Roman" w:cs="Times New Roman"/>
        </w:rPr>
        <w:t xml:space="preserve"> 0500 «</w:t>
      </w:r>
      <w:r w:rsidR="0099589A" w:rsidRPr="00CE1F93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хозяйство», </w:t>
      </w:r>
      <w:r w:rsidR="00C54777" w:rsidRPr="00CE1F93">
        <w:rPr>
          <w:rFonts w:ascii="Times New Roman" w:hAnsi="Times New Roman" w:cs="Times New Roman"/>
          <w:sz w:val="24"/>
          <w:szCs w:val="24"/>
        </w:rPr>
        <w:t>снижение с</w:t>
      </w:r>
      <w:r w:rsidR="0099589A" w:rsidRPr="00CE1F93"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C54777" w:rsidRPr="00CE1F93">
        <w:rPr>
          <w:rFonts w:ascii="Times New Roman" w:hAnsi="Times New Roman" w:cs="Times New Roman"/>
          <w:sz w:val="24"/>
          <w:szCs w:val="24"/>
        </w:rPr>
        <w:t>97,2</w:t>
      </w:r>
      <w:r w:rsidR="0099589A" w:rsidRPr="00CE1F93">
        <w:rPr>
          <w:rFonts w:ascii="Times New Roman" w:hAnsi="Times New Roman" w:cs="Times New Roman"/>
          <w:sz w:val="24"/>
          <w:szCs w:val="24"/>
        </w:rPr>
        <w:t>%</w:t>
      </w:r>
      <w:r w:rsidR="00584DED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13241" w:rsidRPr="00CE1F93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99589A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345B41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504F14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504F14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CE1F93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E1F93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CE1F93">
        <w:rPr>
          <w:rFonts w:ascii="Times New Roman" w:hAnsi="Times New Roman" w:cs="Times New Roman"/>
          <w:sz w:val="24"/>
          <w:szCs w:val="24"/>
        </w:rPr>
        <w:t xml:space="preserve">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CE1F93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9121A2" w:rsidRPr="00CE1F93">
        <w:rPr>
          <w:rFonts w:ascii="Times New Roman" w:hAnsi="Times New Roman" w:cs="Times New Roman"/>
          <w:sz w:val="24"/>
          <w:szCs w:val="24"/>
        </w:rPr>
        <w:t>7 598,4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CE1F93">
        <w:rPr>
          <w:rFonts w:ascii="Times New Roman" w:hAnsi="Times New Roman" w:cs="Times New Roman"/>
          <w:sz w:val="24"/>
          <w:szCs w:val="24"/>
        </w:rPr>
        <w:t>больше</w:t>
      </w:r>
      <w:r w:rsidRPr="00CE1F93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B40557" w:rsidRPr="00CE1F93">
        <w:rPr>
          <w:rFonts w:ascii="Times New Roman" w:hAnsi="Times New Roman" w:cs="Times New Roman"/>
          <w:sz w:val="24"/>
          <w:szCs w:val="24"/>
        </w:rPr>
        <w:t>8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121A2" w:rsidRPr="00CE1F93">
        <w:rPr>
          <w:rFonts w:ascii="Times New Roman" w:hAnsi="Times New Roman" w:cs="Times New Roman"/>
          <w:sz w:val="24"/>
          <w:szCs w:val="24"/>
        </w:rPr>
        <w:t>905,4</w:t>
      </w:r>
      <w:r w:rsidR="00584524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9121A2" w:rsidRPr="00CE1F93">
        <w:rPr>
          <w:rFonts w:ascii="Times New Roman" w:hAnsi="Times New Roman" w:cs="Times New Roman"/>
          <w:sz w:val="24"/>
          <w:szCs w:val="24"/>
        </w:rPr>
        <w:t>1 067,96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CE1F93">
        <w:rPr>
          <w:rFonts w:ascii="Times New Roman" w:hAnsi="Times New Roman" w:cs="Times New Roman"/>
          <w:sz w:val="24"/>
          <w:szCs w:val="24"/>
        </w:rPr>
        <w:t>меньше</w:t>
      </w:r>
      <w:r w:rsidRPr="00CE1F93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B40557" w:rsidRPr="00CE1F93">
        <w:rPr>
          <w:rFonts w:ascii="Times New Roman" w:hAnsi="Times New Roman" w:cs="Times New Roman"/>
          <w:sz w:val="24"/>
          <w:szCs w:val="24"/>
        </w:rPr>
        <w:t>8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9589A" w:rsidRPr="00CE1F93">
        <w:rPr>
          <w:rFonts w:ascii="Times New Roman" w:hAnsi="Times New Roman" w:cs="Times New Roman"/>
          <w:sz w:val="24"/>
          <w:szCs w:val="24"/>
        </w:rPr>
        <w:t>2</w:t>
      </w:r>
      <w:r w:rsidR="009121A2" w:rsidRPr="00CE1F93">
        <w:rPr>
          <w:rFonts w:ascii="Times New Roman" w:hAnsi="Times New Roman" w:cs="Times New Roman"/>
          <w:sz w:val="24"/>
          <w:szCs w:val="24"/>
        </w:rPr>
        <w:t>61,85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121A2" w:rsidRPr="00CE1F93" w:rsidRDefault="009121A2" w:rsidP="00912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E1F93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CE1F93">
        <w:rPr>
          <w:rFonts w:ascii="Times New Roman" w:hAnsi="Times New Roman" w:cs="Times New Roman"/>
          <w:sz w:val="24"/>
          <w:szCs w:val="24"/>
        </w:rPr>
        <w:t xml:space="preserve"> на 01.04.2019 года</w:t>
      </w:r>
      <w:r w:rsidRPr="00CE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4 977,1 тыс. рублей, что больше плановых показателей аналогичного периода 2018 года на 1 117,85 тыс. рублей. Кассовое исполнение составило 882,09 тыс. рублей, что меньше кассового исполнения за аналогичный период 2018 года на 92,47 тыс. рублей. </w:t>
      </w:r>
    </w:p>
    <w:p w:rsidR="00D33E0A" w:rsidRPr="00CE1F93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E1F93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CE1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>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9121A2" w:rsidRPr="00CE1F93">
        <w:rPr>
          <w:rFonts w:ascii="Times New Roman" w:hAnsi="Times New Roman" w:cs="Times New Roman"/>
          <w:sz w:val="24"/>
          <w:szCs w:val="24"/>
        </w:rPr>
        <w:t>3 083,1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CE1F93">
        <w:rPr>
          <w:rFonts w:ascii="Times New Roman" w:hAnsi="Times New Roman" w:cs="Times New Roman"/>
          <w:sz w:val="24"/>
          <w:szCs w:val="24"/>
        </w:rPr>
        <w:t>меньше</w:t>
      </w:r>
      <w:r w:rsidRPr="00CE1F93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B40557" w:rsidRPr="00CE1F93">
        <w:rPr>
          <w:rFonts w:ascii="Times New Roman" w:hAnsi="Times New Roman" w:cs="Times New Roman"/>
          <w:sz w:val="24"/>
          <w:szCs w:val="24"/>
        </w:rPr>
        <w:t>8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13907" w:rsidRPr="00CE1F93">
        <w:rPr>
          <w:rFonts w:ascii="Times New Roman" w:hAnsi="Times New Roman" w:cs="Times New Roman"/>
          <w:sz w:val="24"/>
          <w:szCs w:val="24"/>
        </w:rPr>
        <w:t>2</w:t>
      </w:r>
      <w:r w:rsidR="009121A2" w:rsidRPr="00CE1F93">
        <w:rPr>
          <w:rFonts w:ascii="Times New Roman" w:hAnsi="Times New Roman" w:cs="Times New Roman"/>
          <w:sz w:val="24"/>
          <w:szCs w:val="24"/>
        </w:rPr>
        <w:t xml:space="preserve"> 052,6 </w:t>
      </w:r>
      <w:r w:rsidRPr="00CE1F93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9121A2" w:rsidRPr="00CE1F93">
        <w:rPr>
          <w:rFonts w:ascii="Times New Roman" w:hAnsi="Times New Roman" w:cs="Times New Roman"/>
          <w:sz w:val="24"/>
          <w:szCs w:val="24"/>
        </w:rPr>
        <w:t>55,89</w:t>
      </w:r>
      <w:r w:rsidR="0083444B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9121A2" w:rsidRPr="00CE1F93">
        <w:rPr>
          <w:rFonts w:ascii="Times New Roman" w:hAnsi="Times New Roman" w:cs="Times New Roman"/>
          <w:sz w:val="24"/>
          <w:szCs w:val="24"/>
        </w:rPr>
        <w:t>меньше</w:t>
      </w:r>
      <w:r w:rsidRPr="00CE1F93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9121A2" w:rsidRPr="00CE1F93">
        <w:rPr>
          <w:rFonts w:ascii="Times New Roman" w:hAnsi="Times New Roman" w:cs="Times New Roman"/>
          <w:sz w:val="24"/>
          <w:szCs w:val="24"/>
        </w:rPr>
        <w:t>8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121A2" w:rsidRPr="00CE1F93">
        <w:rPr>
          <w:rFonts w:ascii="Times New Roman" w:hAnsi="Times New Roman" w:cs="Times New Roman"/>
          <w:sz w:val="24"/>
          <w:szCs w:val="24"/>
        </w:rPr>
        <w:t>1 933,3</w:t>
      </w:r>
      <w:r w:rsidR="001220A6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121A2" w:rsidRPr="00CE1F93" w:rsidRDefault="009121A2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37" w:rsidRPr="00CE1F93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93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9121A2" w:rsidRPr="00CE1F93" w:rsidRDefault="009121A2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F7" w:rsidRPr="00CE1F93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CE1F93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0509E4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C051DF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r w:rsidR="007A7FAF" w:rsidRPr="00CE1F93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CE1F93">
        <w:rPr>
          <w:rFonts w:ascii="Times New Roman" w:hAnsi="Times New Roman" w:cs="Times New Roman"/>
          <w:sz w:val="24"/>
          <w:szCs w:val="24"/>
        </w:rPr>
        <w:t xml:space="preserve">» </w:t>
      </w:r>
      <w:r w:rsidR="00C051DF" w:rsidRPr="00CE1F93">
        <w:rPr>
          <w:rFonts w:ascii="Times New Roman" w:hAnsi="Times New Roman" w:cs="Times New Roman"/>
          <w:sz w:val="24"/>
          <w:szCs w:val="24"/>
        </w:rPr>
        <w:t>по состоянию на 01</w:t>
      </w:r>
      <w:r w:rsidRPr="00CE1F93">
        <w:rPr>
          <w:rFonts w:ascii="Times New Roman" w:hAnsi="Times New Roman" w:cs="Times New Roman"/>
          <w:sz w:val="24"/>
          <w:szCs w:val="24"/>
        </w:rPr>
        <w:t>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8108EC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="00F6112C" w:rsidRPr="00CE1F9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E1F93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B40557" w:rsidRPr="00CE1F93">
        <w:rPr>
          <w:rFonts w:ascii="Times New Roman" w:hAnsi="Times New Roman" w:cs="Times New Roman"/>
          <w:sz w:val="24"/>
          <w:szCs w:val="24"/>
        </w:rPr>
        <w:t>04</w:t>
      </w:r>
      <w:r w:rsidR="00B72771" w:rsidRPr="00CE1F93">
        <w:rPr>
          <w:rFonts w:ascii="Times New Roman" w:hAnsi="Times New Roman" w:cs="Times New Roman"/>
          <w:sz w:val="24"/>
          <w:szCs w:val="24"/>
        </w:rPr>
        <w:t>.201</w:t>
      </w:r>
      <w:r w:rsidR="00B40557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213907" w:rsidRPr="00CE1F93">
        <w:rPr>
          <w:rFonts w:ascii="Times New Roman" w:hAnsi="Times New Roman" w:cs="Times New Roman"/>
          <w:sz w:val="24"/>
          <w:szCs w:val="24"/>
        </w:rPr>
        <w:t>0</w:t>
      </w:r>
      <w:r w:rsidR="00DD6C17" w:rsidRPr="00CE1F93">
        <w:rPr>
          <w:rFonts w:ascii="Times New Roman" w:hAnsi="Times New Roman" w:cs="Times New Roman"/>
          <w:sz w:val="24"/>
          <w:szCs w:val="24"/>
        </w:rPr>
        <w:t>,</w:t>
      </w:r>
      <w:r w:rsidR="00584DED" w:rsidRPr="00CE1F93">
        <w:rPr>
          <w:rFonts w:ascii="Times New Roman" w:hAnsi="Times New Roman" w:cs="Times New Roman"/>
          <w:sz w:val="24"/>
          <w:szCs w:val="24"/>
        </w:rPr>
        <w:t>0</w:t>
      </w:r>
      <w:r w:rsidR="00AC7688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>тыс. рублей</w:t>
      </w:r>
      <w:r w:rsidR="00213907" w:rsidRPr="00CE1F93">
        <w:rPr>
          <w:rFonts w:ascii="Times New Roman" w:hAnsi="Times New Roman" w:cs="Times New Roman"/>
          <w:sz w:val="24"/>
          <w:szCs w:val="24"/>
        </w:rPr>
        <w:t>, что соответствует ст</w:t>
      </w:r>
      <w:r w:rsidRPr="00CE1F93">
        <w:rPr>
          <w:rFonts w:ascii="Times New Roman" w:hAnsi="Times New Roman" w:cs="Times New Roman"/>
          <w:sz w:val="24"/>
          <w:szCs w:val="24"/>
        </w:rPr>
        <w:t>атье 107 Б</w:t>
      </w:r>
      <w:r w:rsidR="00C051DF" w:rsidRPr="00CE1F93">
        <w:rPr>
          <w:rFonts w:ascii="Times New Roman" w:hAnsi="Times New Roman" w:cs="Times New Roman"/>
          <w:sz w:val="24"/>
          <w:szCs w:val="24"/>
        </w:rPr>
        <w:t xml:space="preserve">К </w:t>
      </w:r>
      <w:r w:rsidRPr="00CE1F93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13907" w:rsidRPr="00CE1F93" w:rsidRDefault="0021390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</w:t>
      </w:r>
      <w:r w:rsidR="009121A2" w:rsidRPr="00CE1F93">
        <w:rPr>
          <w:rFonts w:ascii="Times New Roman" w:hAnsi="Times New Roman" w:cs="Times New Roman"/>
          <w:sz w:val="24"/>
          <w:szCs w:val="24"/>
        </w:rPr>
        <w:t xml:space="preserve">в </w:t>
      </w:r>
      <w:r w:rsidRPr="00CE1F93">
        <w:rPr>
          <w:rFonts w:ascii="Times New Roman" w:hAnsi="Times New Roman" w:cs="Times New Roman"/>
          <w:sz w:val="24"/>
          <w:szCs w:val="24"/>
        </w:rPr>
        <w:t>городско</w:t>
      </w:r>
      <w:r w:rsidR="009121A2" w:rsidRPr="00CE1F93">
        <w:rPr>
          <w:rFonts w:ascii="Times New Roman" w:hAnsi="Times New Roman" w:cs="Times New Roman"/>
          <w:sz w:val="24"/>
          <w:szCs w:val="24"/>
        </w:rPr>
        <w:t>м</w:t>
      </w:r>
      <w:r w:rsidRPr="00CE1F9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21A2" w:rsidRPr="00CE1F93">
        <w:rPr>
          <w:rFonts w:ascii="Times New Roman" w:hAnsi="Times New Roman" w:cs="Times New Roman"/>
          <w:sz w:val="24"/>
          <w:szCs w:val="24"/>
        </w:rPr>
        <w:t>и</w:t>
      </w:r>
      <w:r w:rsidRPr="00CE1F93">
        <w:rPr>
          <w:rFonts w:ascii="Times New Roman" w:hAnsi="Times New Roman" w:cs="Times New Roman"/>
          <w:sz w:val="24"/>
          <w:szCs w:val="24"/>
        </w:rPr>
        <w:t xml:space="preserve"> «Поселок «Хани» </w:t>
      </w:r>
      <w:r w:rsidR="009121A2" w:rsidRPr="00CE1F93">
        <w:rPr>
          <w:rFonts w:ascii="Times New Roman" w:hAnsi="Times New Roman" w:cs="Times New Roman"/>
          <w:sz w:val="24"/>
          <w:szCs w:val="24"/>
        </w:rPr>
        <w:t>ведется.</w:t>
      </w:r>
    </w:p>
    <w:p w:rsidR="002D3FC9" w:rsidRPr="00CE1F93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CE1F93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CE1F93">
        <w:rPr>
          <w:b/>
          <w:sz w:val="28"/>
          <w:szCs w:val="28"/>
        </w:rPr>
        <w:t>7</w:t>
      </w:r>
      <w:r w:rsidR="00A15B64" w:rsidRPr="00CE1F93">
        <w:rPr>
          <w:b/>
          <w:sz w:val="28"/>
          <w:szCs w:val="28"/>
        </w:rPr>
        <w:t xml:space="preserve">. </w:t>
      </w:r>
      <w:r w:rsidR="00054FDD" w:rsidRPr="00CE1F93">
        <w:rPr>
          <w:b/>
          <w:sz w:val="28"/>
          <w:szCs w:val="28"/>
        </w:rPr>
        <w:t>Источники финансирования дефицита бюджета</w:t>
      </w:r>
    </w:p>
    <w:p w:rsidR="009121A2" w:rsidRPr="00CE1F93" w:rsidRDefault="009121A2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793D1C" w:rsidRPr="00CE1F93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1F93">
        <w:rPr>
          <w:rFonts w:ascii="Times New Roman" w:hAnsi="Times New Roman"/>
          <w:sz w:val="24"/>
          <w:szCs w:val="24"/>
        </w:rPr>
        <w:t xml:space="preserve">Бюджет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Pr="00CE1F93">
        <w:rPr>
          <w:rFonts w:ascii="Times New Roman" w:hAnsi="Times New Roman" w:cs="Times New Roman"/>
          <w:sz w:val="24"/>
          <w:szCs w:val="24"/>
        </w:rPr>
        <w:t xml:space="preserve">  </w:t>
      </w:r>
      <w:r w:rsidRPr="00CE1F93">
        <w:rPr>
          <w:rFonts w:ascii="Times New Roman" w:hAnsi="Times New Roman"/>
          <w:sz w:val="24"/>
          <w:szCs w:val="24"/>
        </w:rPr>
        <w:t xml:space="preserve"> Нерюнгринского района принят Решением </w:t>
      </w:r>
      <w:r w:rsidR="00F41D53" w:rsidRPr="00CE1F93">
        <w:rPr>
          <w:rFonts w:ascii="Times New Roman" w:hAnsi="Times New Roman"/>
          <w:sz w:val="24"/>
          <w:szCs w:val="24"/>
        </w:rPr>
        <w:t xml:space="preserve">Ханинского поселкового </w:t>
      </w:r>
      <w:r w:rsidRPr="00CE1F93">
        <w:rPr>
          <w:rFonts w:ascii="Times New Roman" w:hAnsi="Times New Roman"/>
          <w:sz w:val="24"/>
          <w:szCs w:val="24"/>
        </w:rPr>
        <w:t>Совета от 2</w:t>
      </w:r>
      <w:r w:rsidR="00B40557" w:rsidRPr="00CE1F93">
        <w:rPr>
          <w:rFonts w:ascii="Times New Roman" w:hAnsi="Times New Roman"/>
          <w:sz w:val="24"/>
          <w:szCs w:val="24"/>
        </w:rPr>
        <w:t>5</w:t>
      </w:r>
      <w:r w:rsidRPr="00CE1F93">
        <w:rPr>
          <w:rFonts w:ascii="Times New Roman" w:hAnsi="Times New Roman"/>
          <w:sz w:val="24"/>
          <w:szCs w:val="24"/>
        </w:rPr>
        <w:t>.12.201</w:t>
      </w:r>
      <w:r w:rsidR="00B40557" w:rsidRPr="00CE1F93">
        <w:rPr>
          <w:rFonts w:ascii="Times New Roman" w:hAnsi="Times New Roman"/>
          <w:sz w:val="24"/>
          <w:szCs w:val="24"/>
        </w:rPr>
        <w:t>8</w:t>
      </w:r>
      <w:r w:rsidRPr="00CE1F93">
        <w:rPr>
          <w:rFonts w:ascii="Times New Roman" w:hAnsi="Times New Roman"/>
          <w:sz w:val="24"/>
          <w:szCs w:val="24"/>
        </w:rPr>
        <w:t xml:space="preserve">  г. № </w:t>
      </w:r>
      <w:r w:rsidR="00213907" w:rsidRPr="00CE1F93">
        <w:rPr>
          <w:rFonts w:ascii="Times New Roman" w:hAnsi="Times New Roman"/>
          <w:sz w:val="24"/>
          <w:szCs w:val="24"/>
        </w:rPr>
        <w:t>1</w:t>
      </w:r>
      <w:r w:rsidRPr="00CE1F93">
        <w:rPr>
          <w:rFonts w:ascii="Times New Roman" w:hAnsi="Times New Roman"/>
          <w:sz w:val="24"/>
          <w:szCs w:val="24"/>
        </w:rPr>
        <w:t>-</w:t>
      </w:r>
      <w:r w:rsidR="00B40557" w:rsidRPr="00CE1F93">
        <w:rPr>
          <w:rFonts w:ascii="Times New Roman" w:hAnsi="Times New Roman"/>
          <w:sz w:val="24"/>
          <w:szCs w:val="24"/>
        </w:rPr>
        <w:t>15</w:t>
      </w:r>
      <w:r w:rsidRPr="00CE1F93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Pr="00CE1F93">
        <w:rPr>
          <w:rFonts w:ascii="Times New Roman" w:hAnsi="Times New Roman" w:cs="Times New Roman"/>
          <w:sz w:val="24"/>
          <w:szCs w:val="24"/>
        </w:rPr>
        <w:t xml:space="preserve">  </w:t>
      </w:r>
      <w:r w:rsidRPr="00CE1F93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</w:t>
      </w:r>
      <w:r w:rsidR="00B40557" w:rsidRPr="00CE1F93">
        <w:rPr>
          <w:rFonts w:ascii="Times New Roman" w:hAnsi="Times New Roman"/>
          <w:sz w:val="24"/>
          <w:szCs w:val="24"/>
        </w:rPr>
        <w:t>9</w:t>
      </w:r>
      <w:r w:rsidRPr="00CE1F93">
        <w:rPr>
          <w:rFonts w:ascii="Times New Roman" w:hAnsi="Times New Roman"/>
          <w:sz w:val="24"/>
          <w:szCs w:val="24"/>
        </w:rPr>
        <w:t xml:space="preserve"> год»</w:t>
      </w:r>
      <w:r w:rsidR="00064C7B" w:rsidRPr="00CE1F93">
        <w:rPr>
          <w:rFonts w:ascii="Times New Roman" w:hAnsi="Times New Roman"/>
          <w:sz w:val="24"/>
          <w:szCs w:val="24"/>
        </w:rPr>
        <w:t xml:space="preserve"> принят</w:t>
      </w:r>
      <w:r w:rsidRPr="00CE1F93">
        <w:rPr>
          <w:rFonts w:ascii="Times New Roman" w:hAnsi="Times New Roman"/>
          <w:sz w:val="24"/>
          <w:szCs w:val="24"/>
        </w:rPr>
        <w:t xml:space="preserve"> с </w:t>
      </w:r>
      <w:r w:rsidR="00213907" w:rsidRPr="00CE1F93">
        <w:rPr>
          <w:rFonts w:ascii="Times New Roman" w:hAnsi="Times New Roman"/>
          <w:sz w:val="24"/>
          <w:szCs w:val="24"/>
        </w:rPr>
        <w:t>дефицитом 0</w:t>
      </w:r>
      <w:r w:rsidR="00064C7B" w:rsidRPr="00CE1F93">
        <w:rPr>
          <w:rFonts w:ascii="Times New Roman" w:hAnsi="Times New Roman"/>
          <w:sz w:val="24"/>
          <w:szCs w:val="24"/>
        </w:rPr>
        <w:t>,0</w:t>
      </w:r>
      <w:r w:rsidRPr="00CE1F93">
        <w:rPr>
          <w:rFonts w:ascii="Times New Roman" w:hAnsi="Times New Roman"/>
          <w:sz w:val="24"/>
          <w:szCs w:val="24"/>
        </w:rPr>
        <w:t xml:space="preserve"> рублей.</w:t>
      </w:r>
    </w:p>
    <w:p w:rsidR="00793D1C" w:rsidRPr="00CE1F93" w:rsidRDefault="00793D1C" w:rsidP="00793D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E1F93">
        <w:rPr>
          <w:rFonts w:ascii="Times New Roman" w:hAnsi="Times New Roman" w:cs="Times New Roman"/>
          <w:b w:val="0"/>
          <w:color w:val="auto"/>
        </w:rPr>
        <w:t>В течение 201</w:t>
      </w:r>
      <w:r w:rsidR="00B40557" w:rsidRPr="00CE1F93">
        <w:rPr>
          <w:rFonts w:ascii="Times New Roman" w:hAnsi="Times New Roman" w:cs="Times New Roman"/>
          <w:b w:val="0"/>
          <w:color w:val="auto"/>
        </w:rPr>
        <w:t>9</w:t>
      </w:r>
      <w:r w:rsidRPr="00CE1F93">
        <w:rPr>
          <w:rFonts w:ascii="Times New Roman" w:hAnsi="Times New Roman" w:cs="Times New Roman"/>
          <w:b w:val="0"/>
          <w:color w:val="auto"/>
        </w:rPr>
        <w:t xml:space="preserve"> года </w:t>
      </w:r>
      <w:r w:rsidR="009121A2" w:rsidRPr="00CE1F93">
        <w:rPr>
          <w:rFonts w:ascii="Times New Roman" w:hAnsi="Times New Roman" w:cs="Times New Roman"/>
          <w:b w:val="0"/>
          <w:color w:val="auto"/>
        </w:rPr>
        <w:t xml:space="preserve">в </w:t>
      </w:r>
      <w:r w:rsidR="00487928" w:rsidRPr="00CE1F93">
        <w:rPr>
          <w:rFonts w:ascii="Times New Roman" w:hAnsi="Times New Roman" w:cs="Times New Roman"/>
          <w:b w:val="0"/>
          <w:color w:val="auto"/>
        </w:rPr>
        <w:t>решени</w:t>
      </w:r>
      <w:r w:rsidR="00C44E91" w:rsidRPr="00CE1F93">
        <w:rPr>
          <w:rFonts w:ascii="Times New Roman" w:hAnsi="Times New Roman" w:cs="Times New Roman"/>
          <w:b w:val="0"/>
          <w:color w:val="auto"/>
        </w:rPr>
        <w:t>е</w:t>
      </w:r>
      <w:r w:rsidR="00487928" w:rsidRPr="00CE1F93">
        <w:rPr>
          <w:rFonts w:ascii="Times New Roman" w:hAnsi="Times New Roman" w:cs="Times New Roman"/>
          <w:b w:val="0"/>
          <w:color w:val="auto"/>
        </w:rPr>
        <w:t xml:space="preserve"> </w:t>
      </w:r>
      <w:r w:rsidR="00213907" w:rsidRPr="00CE1F93">
        <w:rPr>
          <w:rFonts w:ascii="Times New Roman" w:hAnsi="Times New Roman"/>
          <w:b w:val="0"/>
          <w:color w:val="auto"/>
        </w:rPr>
        <w:t>Ханинского поселкового</w:t>
      </w:r>
      <w:r w:rsidR="00487928" w:rsidRPr="00CE1F93">
        <w:rPr>
          <w:rFonts w:ascii="Times New Roman" w:hAnsi="Times New Roman"/>
          <w:b w:val="0"/>
          <w:color w:val="auto"/>
        </w:rPr>
        <w:t xml:space="preserve"> Совета депутатов </w:t>
      </w:r>
      <w:r w:rsidR="00C44E91" w:rsidRPr="00CE1F93">
        <w:rPr>
          <w:rFonts w:ascii="Times New Roman" w:hAnsi="Times New Roman" w:cs="Times New Roman"/>
          <w:b w:val="0"/>
          <w:color w:val="auto"/>
        </w:rPr>
        <w:t xml:space="preserve">от </w:t>
      </w:r>
      <w:r w:rsidR="00213907" w:rsidRPr="00CE1F93">
        <w:rPr>
          <w:rFonts w:ascii="Times New Roman" w:hAnsi="Times New Roman" w:cs="Times New Roman"/>
          <w:b w:val="0"/>
          <w:color w:val="auto"/>
        </w:rPr>
        <w:t>25</w:t>
      </w:r>
      <w:r w:rsidR="00C44E91" w:rsidRPr="00CE1F93">
        <w:rPr>
          <w:rFonts w:ascii="Times New Roman" w:hAnsi="Times New Roman" w:cs="Times New Roman"/>
          <w:b w:val="0"/>
          <w:color w:val="auto"/>
        </w:rPr>
        <w:t>.</w:t>
      </w:r>
      <w:r w:rsidR="00B40557" w:rsidRPr="00CE1F93">
        <w:rPr>
          <w:rFonts w:ascii="Times New Roman" w:hAnsi="Times New Roman" w:cs="Times New Roman"/>
          <w:b w:val="0"/>
          <w:color w:val="auto"/>
        </w:rPr>
        <w:t>12</w:t>
      </w:r>
      <w:r w:rsidR="00C44E91" w:rsidRPr="00CE1F93">
        <w:rPr>
          <w:rFonts w:ascii="Times New Roman" w:hAnsi="Times New Roman" w:cs="Times New Roman"/>
          <w:b w:val="0"/>
          <w:color w:val="auto"/>
        </w:rPr>
        <w:t>.201</w:t>
      </w:r>
      <w:r w:rsidR="006D51DA" w:rsidRPr="00CE1F93">
        <w:rPr>
          <w:rFonts w:ascii="Times New Roman" w:hAnsi="Times New Roman" w:cs="Times New Roman"/>
          <w:b w:val="0"/>
          <w:color w:val="auto"/>
        </w:rPr>
        <w:t>8</w:t>
      </w:r>
      <w:r w:rsidR="00C44E91" w:rsidRPr="00CE1F93">
        <w:rPr>
          <w:rFonts w:ascii="Times New Roman" w:hAnsi="Times New Roman" w:cs="Times New Roman"/>
          <w:b w:val="0"/>
          <w:color w:val="auto"/>
        </w:rPr>
        <w:t xml:space="preserve"> № </w:t>
      </w:r>
      <w:r w:rsidR="00B40557" w:rsidRPr="00CE1F93">
        <w:rPr>
          <w:rFonts w:ascii="Times New Roman" w:hAnsi="Times New Roman" w:cs="Times New Roman"/>
          <w:b w:val="0"/>
          <w:color w:val="auto"/>
        </w:rPr>
        <w:t>1</w:t>
      </w:r>
      <w:r w:rsidR="00C44E91" w:rsidRPr="00CE1F93">
        <w:rPr>
          <w:rFonts w:ascii="Times New Roman" w:hAnsi="Times New Roman" w:cs="Times New Roman"/>
          <w:b w:val="0"/>
          <w:color w:val="auto"/>
        </w:rPr>
        <w:t>-</w:t>
      </w:r>
      <w:r w:rsidR="00B40557" w:rsidRPr="00CE1F93">
        <w:rPr>
          <w:rFonts w:ascii="Times New Roman" w:hAnsi="Times New Roman" w:cs="Times New Roman"/>
          <w:b w:val="0"/>
          <w:color w:val="auto"/>
        </w:rPr>
        <w:t>15</w:t>
      </w:r>
      <w:r w:rsidR="00C44E91" w:rsidRPr="00CE1F93">
        <w:rPr>
          <w:rFonts w:ascii="Times New Roman" w:hAnsi="Times New Roman" w:cs="Times New Roman"/>
          <w:b w:val="0"/>
          <w:color w:val="auto"/>
        </w:rPr>
        <w:t xml:space="preserve"> «О бюджете </w:t>
      </w:r>
      <w:r w:rsidR="00A23487" w:rsidRPr="00CE1F93">
        <w:rPr>
          <w:rFonts w:ascii="Times New Roman" w:eastAsia="Times New Roman" w:hAnsi="Times New Roman" w:cs="Times New Roman"/>
          <w:b w:val="0"/>
          <w:color w:val="auto"/>
        </w:rPr>
        <w:t>городского поселения «Поселок «Хани»</w:t>
      </w:r>
      <w:r w:rsidR="00C44E91" w:rsidRPr="00CE1F93">
        <w:rPr>
          <w:rFonts w:ascii="Times New Roman" w:hAnsi="Times New Roman" w:cs="Times New Roman"/>
          <w:b w:val="0"/>
          <w:color w:val="auto"/>
        </w:rPr>
        <w:t xml:space="preserve"> Нерюнгринского района на 201</w:t>
      </w:r>
      <w:r w:rsidR="00B40557" w:rsidRPr="00CE1F93">
        <w:rPr>
          <w:rFonts w:ascii="Times New Roman" w:hAnsi="Times New Roman" w:cs="Times New Roman"/>
          <w:b w:val="0"/>
          <w:color w:val="auto"/>
        </w:rPr>
        <w:t>9</w:t>
      </w:r>
      <w:r w:rsidR="00C44E91" w:rsidRPr="00CE1F93">
        <w:rPr>
          <w:rFonts w:ascii="Times New Roman" w:hAnsi="Times New Roman" w:cs="Times New Roman"/>
          <w:b w:val="0"/>
          <w:color w:val="auto"/>
        </w:rPr>
        <w:t xml:space="preserve"> год»</w:t>
      </w:r>
      <w:r w:rsidRPr="00CE1F93">
        <w:rPr>
          <w:rFonts w:ascii="Times New Roman" w:hAnsi="Times New Roman" w:cs="Times New Roman"/>
          <w:b w:val="0"/>
          <w:color w:val="auto"/>
        </w:rPr>
        <w:t xml:space="preserve">, </w:t>
      </w:r>
      <w:r w:rsidR="006D51DA" w:rsidRPr="00CE1F93">
        <w:rPr>
          <w:rFonts w:ascii="Times New Roman" w:hAnsi="Times New Roman" w:cs="Times New Roman"/>
          <w:b w:val="0"/>
          <w:color w:val="auto"/>
        </w:rPr>
        <w:t>изменения не вносились</w:t>
      </w:r>
      <w:r w:rsidRPr="00CE1F93">
        <w:rPr>
          <w:rFonts w:ascii="Times New Roman" w:hAnsi="Times New Roman" w:cs="Times New Roman"/>
          <w:b w:val="0"/>
          <w:color w:val="auto"/>
        </w:rPr>
        <w:t>.</w:t>
      </w:r>
    </w:p>
    <w:p w:rsidR="00793D1C" w:rsidRPr="00CE1F93" w:rsidRDefault="00487928" w:rsidP="006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ab/>
      </w:r>
      <w:r w:rsidR="00793D1C" w:rsidRPr="00CE1F93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C019EA" w:rsidRPr="00CE1F93">
        <w:rPr>
          <w:rFonts w:ascii="Times New Roman" w:hAnsi="Times New Roman" w:cs="Times New Roman"/>
          <w:sz w:val="24"/>
          <w:szCs w:val="24"/>
        </w:rPr>
        <w:t>04</w:t>
      </w:r>
      <w:r w:rsidR="00793D1C" w:rsidRPr="00CE1F93">
        <w:rPr>
          <w:rFonts w:ascii="Times New Roman" w:hAnsi="Times New Roman" w:cs="Times New Roman"/>
          <w:sz w:val="24"/>
          <w:szCs w:val="24"/>
        </w:rPr>
        <w:t>.201</w:t>
      </w:r>
      <w:r w:rsidR="00C019EA" w:rsidRPr="00CE1F93">
        <w:rPr>
          <w:rFonts w:ascii="Times New Roman" w:hAnsi="Times New Roman" w:cs="Times New Roman"/>
          <w:sz w:val="24"/>
          <w:szCs w:val="24"/>
        </w:rPr>
        <w:t>9</w:t>
      </w:r>
      <w:r w:rsidR="00793D1C" w:rsidRPr="00CE1F93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6D51DA" w:rsidRPr="00CE1F93">
        <w:rPr>
          <w:rFonts w:ascii="Times New Roman" w:hAnsi="Times New Roman" w:cs="Times New Roman"/>
          <w:sz w:val="24"/>
          <w:szCs w:val="24"/>
        </w:rPr>
        <w:t>2 823,8</w:t>
      </w:r>
      <w:r w:rsidR="00793D1C" w:rsidRPr="00CE1F9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93D1C" w:rsidRPr="00CE1F93">
        <w:rPr>
          <w:rFonts w:ascii="Times New Roman" w:hAnsi="Times New Roman"/>
          <w:sz w:val="24"/>
          <w:szCs w:val="24"/>
        </w:rPr>
        <w:t xml:space="preserve"> </w:t>
      </w:r>
    </w:p>
    <w:p w:rsidR="006D51DA" w:rsidRPr="00CE1F93" w:rsidRDefault="006D51DA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10E" w:rsidRDefault="0047010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CE1F93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93">
        <w:rPr>
          <w:rFonts w:ascii="Times New Roman" w:hAnsi="Times New Roman"/>
          <w:b/>
          <w:sz w:val="28"/>
          <w:szCs w:val="28"/>
        </w:rPr>
        <w:lastRenderedPageBreak/>
        <w:t>8. Анализ  реализации муниципальных программ</w:t>
      </w:r>
    </w:p>
    <w:p w:rsidR="00A40EBE" w:rsidRPr="00CE1F93" w:rsidRDefault="00A23487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93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«Хани»</w:t>
      </w:r>
      <w:r w:rsidR="00745379" w:rsidRPr="00CE1F93">
        <w:rPr>
          <w:rFonts w:ascii="Times New Roman" w:hAnsi="Times New Roman"/>
          <w:b/>
          <w:sz w:val="28"/>
          <w:szCs w:val="28"/>
        </w:rPr>
        <w:t xml:space="preserve"> </w:t>
      </w:r>
      <w:r w:rsidR="00AB2760" w:rsidRPr="00CE1F93">
        <w:rPr>
          <w:rFonts w:ascii="Times New Roman" w:hAnsi="Times New Roman"/>
          <w:b/>
          <w:sz w:val="28"/>
          <w:szCs w:val="28"/>
        </w:rPr>
        <w:t xml:space="preserve">за </w:t>
      </w:r>
      <w:r w:rsidR="007A7FAF" w:rsidRPr="00CE1F93">
        <w:rPr>
          <w:rFonts w:ascii="Times New Roman" w:hAnsi="Times New Roman"/>
          <w:b/>
          <w:sz w:val="28"/>
          <w:szCs w:val="28"/>
        </w:rPr>
        <w:t>1 квартал 2019 года</w:t>
      </w:r>
    </w:p>
    <w:p w:rsidR="00A40EBE" w:rsidRPr="00CE1F93" w:rsidRDefault="00A40EBE" w:rsidP="00A40E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44528A" w:rsidRPr="00CE1F93" w:rsidRDefault="00C64B4D" w:rsidP="0044528A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E1F93">
        <w:rPr>
          <w:sz w:val="24"/>
          <w:szCs w:val="24"/>
        </w:rPr>
        <w:t xml:space="preserve">В соответствии с </w:t>
      </w:r>
      <w:r w:rsidR="00F41D53" w:rsidRPr="00CE1F93">
        <w:rPr>
          <w:sz w:val="24"/>
          <w:szCs w:val="24"/>
        </w:rPr>
        <w:t>Решением Ханинского поселкового Совета от 2</w:t>
      </w:r>
      <w:r w:rsidR="00C019EA" w:rsidRPr="00CE1F93">
        <w:rPr>
          <w:sz w:val="24"/>
          <w:szCs w:val="24"/>
        </w:rPr>
        <w:t>5</w:t>
      </w:r>
      <w:r w:rsidR="00F41D53" w:rsidRPr="00CE1F93">
        <w:rPr>
          <w:sz w:val="24"/>
          <w:szCs w:val="24"/>
        </w:rPr>
        <w:t>.12.201</w:t>
      </w:r>
      <w:r w:rsidR="00C019EA" w:rsidRPr="00CE1F93">
        <w:rPr>
          <w:sz w:val="24"/>
          <w:szCs w:val="24"/>
        </w:rPr>
        <w:t>8</w:t>
      </w:r>
      <w:r w:rsidR="00F41D53" w:rsidRPr="00CE1F93">
        <w:rPr>
          <w:sz w:val="24"/>
          <w:szCs w:val="24"/>
        </w:rPr>
        <w:t xml:space="preserve">  г. № 1-</w:t>
      </w:r>
      <w:r w:rsidR="00C019EA" w:rsidRPr="00CE1F93">
        <w:rPr>
          <w:sz w:val="24"/>
          <w:szCs w:val="24"/>
        </w:rPr>
        <w:t>15</w:t>
      </w:r>
      <w:r w:rsidR="00F41D53" w:rsidRPr="00CE1F93">
        <w:rPr>
          <w:sz w:val="24"/>
          <w:szCs w:val="24"/>
        </w:rPr>
        <w:t xml:space="preserve"> «Об утверждении бюджета городского поселения «Поселок «Хани»   Нерюнгринского района Республики Саха (Якутии) на 201</w:t>
      </w:r>
      <w:r w:rsidR="00C019EA" w:rsidRPr="00CE1F93">
        <w:rPr>
          <w:sz w:val="24"/>
          <w:szCs w:val="24"/>
        </w:rPr>
        <w:t>9</w:t>
      </w:r>
      <w:r w:rsidR="00F41D53" w:rsidRPr="00CE1F93">
        <w:rPr>
          <w:sz w:val="24"/>
          <w:szCs w:val="24"/>
        </w:rPr>
        <w:t xml:space="preserve"> год» предусматривалось финансирование пяти муниципальных программ на сумму </w:t>
      </w:r>
      <w:r w:rsidR="0044528A" w:rsidRPr="00CE1F93">
        <w:rPr>
          <w:sz w:val="24"/>
          <w:szCs w:val="24"/>
        </w:rPr>
        <w:t>8 762,1</w:t>
      </w:r>
      <w:r w:rsidR="00F41D53" w:rsidRPr="00CE1F93">
        <w:rPr>
          <w:sz w:val="24"/>
          <w:szCs w:val="24"/>
        </w:rPr>
        <w:t xml:space="preserve"> тыс. рублей.</w:t>
      </w:r>
      <w:r w:rsidR="0044528A" w:rsidRPr="00CE1F93">
        <w:rPr>
          <w:sz w:val="24"/>
          <w:szCs w:val="24"/>
        </w:rPr>
        <w:t xml:space="preserve"> </w:t>
      </w:r>
    </w:p>
    <w:p w:rsidR="0044528A" w:rsidRPr="00CE1F93" w:rsidRDefault="0044528A" w:rsidP="0044528A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E1F93">
        <w:rPr>
          <w:sz w:val="24"/>
          <w:szCs w:val="24"/>
        </w:rPr>
        <w:t>В соответствии с Отчетом о реализации муниципальных программ за 1 квартал 2019 года, исполнение составило 903,8 тыс. рублей или 10,3%.</w:t>
      </w:r>
    </w:p>
    <w:p w:rsidR="00F41D53" w:rsidRPr="00CE1F93" w:rsidRDefault="00F41D53" w:rsidP="00F41D53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E1F93">
        <w:rPr>
          <w:sz w:val="24"/>
          <w:szCs w:val="24"/>
        </w:rPr>
        <w:t>1</w:t>
      </w:r>
      <w:r w:rsidRPr="00CE1F93">
        <w:rPr>
          <w:rStyle w:val="24"/>
          <w:rFonts w:eastAsiaTheme="minorHAnsi"/>
          <w:b w:val="0"/>
          <w:i w:val="0"/>
          <w:sz w:val="24"/>
          <w:szCs w:val="24"/>
          <w:u w:val="none"/>
        </w:rPr>
        <w:t>. Муниципальная программа «Благоустройство территории МО «Городское поселение «Поселок Хани» на 2018 - 2020 годы</w:t>
      </w:r>
      <w:r w:rsidR="0044528A" w:rsidRPr="00CE1F93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на сумму 2 880,0 тыс. рублей </w:t>
      </w:r>
      <w:r w:rsidRPr="00CE1F93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F41D53" w:rsidRPr="00CE1F93" w:rsidRDefault="00F41D53" w:rsidP="00F41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93">
        <w:rPr>
          <w:rFonts w:ascii="Times New Roman" w:hAnsi="Times New Roman"/>
          <w:sz w:val="24"/>
          <w:szCs w:val="24"/>
        </w:rPr>
        <w:t>2. Муниципальная программа «Развитие культуры на территории муниципального образования «Городское поселение «Поселок Хани» Нерюнгринского района на 2018-2020 годы»</w:t>
      </w:r>
      <w:r w:rsidR="0044528A" w:rsidRPr="00CE1F93">
        <w:rPr>
          <w:rFonts w:ascii="Times New Roman" w:hAnsi="Times New Roman"/>
          <w:sz w:val="24"/>
          <w:szCs w:val="24"/>
        </w:rPr>
        <w:t xml:space="preserve"> на сумму 4 977,1 тыс. рублей</w:t>
      </w:r>
      <w:r w:rsidRPr="00CE1F93">
        <w:rPr>
          <w:rFonts w:ascii="Times New Roman" w:hAnsi="Times New Roman"/>
          <w:sz w:val="24"/>
          <w:szCs w:val="24"/>
        </w:rPr>
        <w:t>.</w:t>
      </w:r>
    </w:p>
    <w:p w:rsidR="00F41D53" w:rsidRPr="00CE1F93" w:rsidRDefault="00F41D53" w:rsidP="00F41D53">
      <w:pPr>
        <w:pStyle w:val="31"/>
        <w:shd w:val="clear" w:color="auto" w:fill="auto"/>
        <w:spacing w:before="0" w:line="240" w:lineRule="auto"/>
        <w:ind w:left="23" w:right="20" w:firstLine="0"/>
        <w:jc w:val="both"/>
        <w:rPr>
          <w:bCs/>
          <w:color w:val="000000"/>
          <w:kern w:val="36"/>
          <w:sz w:val="24"/>
          <w:szCs w:val="24"/>
        </w:rPr>
      </w:pPr>
      <w:r w:rsidRPr="00CE1F93">
        <w:rPr>
          <w:sz w:val="24"/>
          <w:szCs w:val="24"/>
        </w:rPr>
        <w:t>3.</w:t>
      </w:r>
      <w:r w:rsidRPr="00CE1F93">
        <w:rPr>
          <w:bCs/>
          <w:color w:val="000000"/>
          <w:kern w:val="36"/>
          <w:sz w:val="24"/>
          <w:szCs w:val="24"/>
        </w:rPr>
        <w:t xml:space="preserve"> </w:t>
      </w:r>
      <w:r w:rsidRPr="00CE1F93">
        <w:rPr>
          <w:sz w:val="24"/>
          <w:szCs w:val="24"/>
        </w:rPr>
        <w:t>Муниципальная программа «Молодежная политика на территории  муниципального образования Городского поселения «Поселок Хани» Нерюнгринского района Республики Саха (Якутия) на 2018-2020 гг.»</w:t>
      </w:r>
      <w:r w:rsidR="0044528A" w:rsidRPr="00CE1F93">
        <w:rPr>
          <w:sz w:val="24"/>
          <w:szCs w:val="24"/>
        </w:rPr>
        <w:t xml:space="preserve"> на сумму 150,0 тыс. рублей</w:t>
      </w:r>
      <w:r w:rsidRPr="00CE1F93">
        <w:rPr>
          <w:sz w:val="24"/>
          <w:szCs w:val="24"/>
        </w:rPr>
        <w:t>.</w:t>
      </w:r>
    </w:p>
    <w:p w:rsidR="00F41D53" w:rsidRPr="00CE1F93" w:rsidRDefault="00F41D53" w:rsidP="00F41D53">
      <w:pPr>
        <w:pStyle w:val="31"/>
        <w:shd w:val="clear" w:color="auto" w:fill="auto"/>
        <w:spacing w:before="0" w:line="240" w:lineRule="auto"/>
        <w:ind w:left="23" w:right="20" w:firstLine="0"/>
        <w:jc w:val="both"/>
        <w:rPr>
          <w:sz w:val="24"/>
          <w:szCs w:val="24"/>
        </w:rPr>
      </w:pPr>
      <w:r w:rsidRPr="00CE1F93">
        <w:rPr>
          <w:sz w:val="24"/>
          <w:szCs w:val="24"/>
        </w:rPr>
        <w:t>4. Муниципальная программа «Развитие физической культуры и массового спорта на территории  муниципального образования Городского поселения «Поселок Хани» Нерюнгринского района Республики Саха (Якутия) на 2018-2020 гг.»</w:t>
      </w:r>
      <w:r w:rsidR="0044528A" w:rsidRPr="00CE1F93">
        <w:rPr>
          <w:sz w:val="24"/>
          <w:szCs w:val="24"/>
        </w:rPr>
        <w:t xml:space="preserve"> на сумму 600,0 тыс. рублей</w:t>
      </w:r>
      <w:r w:rsidRPr="00CE1F93">
        <w:rPr>
          <w:sz w:val="24"/>
          <w:szCs w:val="24"/>
        </w:rPr>
        <w:t>.</w:t>
      </w:r>
      <w:r w:rsidR="0044528A" w:rsidRPr="00CE1F93">
        <w:rPr>
          <w:sz w:val="24"/>
          <w:szCs w:val="24"/>
        </w:rPr>
        <w:t xml:space="preserve"> </w:t>
      </w:r>
    </w:p>
    <w:p w:rsidR="00F41D53" w:rsidRPr="00CE1F93" w:rsidRDefault="00F41D53" w:rsidP="00F41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93">
        <w:rPr>
          <w:rFonts w:ascii="Times New Roman" w:hAnsi="Times New Roman"/>
          <w:sz w:val="24"/>
          <w:szCs w:val="24"/>
        </w:rPr>
        <w:t xml:space="preserve">5. </w:t>
      </w:r>
      <w:r w:rsidR="0044528A" w:rsidRPr="00CE1F9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CE1F93">
        <w:rPr>
          <w:rFonts w:ascii="Times New Roman" w:hAnsi="Times New Roman" w:cs="Times New Roman"/>
          <w:sz w:val="24"/>
          <w:szCs w:val="24"/>
        </w:rPr>
        <w:t>п</w:t>
      </w:r>
      <w:r w:rsidRPr="00CE1F93">
        <w:rPr>
          <w:rFonts w:ascii="Times New Roman" w:hAnsi="Times New Roman"/>
          <w:sz w:val="24"/>
          <w:szCs w:val="24"/>
        </w:rPr>
        <w:t>рограмма «Обеспечение 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</w:t>
      </w:r>
      <w:r w:rsidR="0044528A" w:rsidRPr="00CE1F93">
        <w:rPr>
          <w:rFonts w:ascii="Times New Roman" w:hAnsi="Times New Roman"/>
          <w:sz w:val="24"/>
          <w:szCs w:val="24"/>
        </w:rPr>
        <w:t>9</w:t>
      </w:r>
      <w:r w:rsidRPr="00CE1F93">
        <w:rPr>
          <w:rFonts w:ascii="Times New Roman" w:hAnsi="Times New Roman"/>
          <w:sz w:val="24"/>
          <w:szCs w:val="24"/>
        </w:rPr>
        <w:t>-20</w:t>
      </w:r>
      <w:r w:rsidR="0044528A" w:rsidRPr="00CE1F93">
        <w:rPr>
          <w:rFonts w:ascii="Times New Roman" w:hAnsi="Times New Roman"/>
          <w:sz w:val="24"/>
          <w:szCs w:val="24"/>
        </w:rPr>
        <w:t>21</w:t>
      </w:r>
      <w:r w:rsidRPr="00CE1F93">
        <w:rPr>
          <w:rFonts w:ascii="Times New Roman" w:hAnsi="Times New Roman"/>
          <w:sz w:val="24"/>
          <w:szCs w:val="24"/>
        </w:rPr>
        <w:t xml:space="preserve"> гг.»</w:t>
      </w:r>
      <w:r w:rsidR="0044528A" w:rsidRPr="00CE1F93">
        <w:rPr>
          <w:rFonts w:ascii="Times New Roman" w:hAnsi="Times New Roman"/>
          <w:sz w:val="24"/>
          <w:szCs w:val="24"/>
        </w:rPr>
        <w:t xml:space="preserve"> на сумму 155,0 тыс. рублей</w:t>
      </w:r>
      <w:r w:rsidRPr="00CE1F93">
        <w:rPr>
          <w:rFonts w:ascii="Times New Roman" w:hAnsi="Times New Roman"/>
          <w:sz w:val="24"/>
          <w:szCs w:val="24"/>
        </w:rPr>
        <w:t>.</w:t>
      </w:r>
    </w:p>
    <w:p w:rsidR="005A4A49" w:rsidRPr="00CE1F93" w:rsidRDefault="00F41D53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E1F93">
        <w:rPr>
          <w:sz w:val="24"/>
          <w:szCs w:val="24"/>
        </w:rPr>
        <w:t xml:space="preserve"> </w:t>
      </w:r>
      <w:r w:rsidR="005A4A49" w:rsidRPr="00CE1F93">
        <w:rPr>
          <w:sz w:val="24"/>
          <w:szCs w:val="24"/>
        </w:rPr>
        <w:t>Паспорта муниципальных программ Контрольно-счетную палату МО «Нерюнгринский район» не предоставлены.</w:t>
      </w:r>
      <w:r w:rsidR="003B5E71" w:rsidRPr="00CE1F93">
        <w:rPr>
          <w:sz w:val="24"/>
          <w:szCs w:val="24"/>
        </w:rPr>
        <w:t xml:space="preserve"> В результате чего провести анализ исполнения муниципальных программ не представляется возможным. </w:t>
      </w:r>
    </w:p>
    <w:p w:rsidR="00064C7B" w:rsidRPr="00CE1F93" w:rsidRDefault="00B3694C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E1F93">
        <w:rPr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F41D53" w:rsidRPr="00CE1F93" w:rsidRDefault="00F41D53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3D" w:rsidRPr="00CE1F93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9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CE1F93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CE1F93">
        <w:rPr>
          <w:sz w:val="24"/>
          <w:szCs w:val="24"/>
        </w:rPr>
        <w:t xml:space="preserve">Исполнение бюджета </w:t>
      </w:r>
      <w:r w:rsidR="00A23487" w:rsidRPr="00CE1F93">
        <w:rPr>
          <w:sz w:val="24"/>
          <w:szCs w:val="24"/>
        </w:rPr>
        <w:t>городского поселения «Поселок «Хани»</w:t>
      </w:r>
      <w:r w:rsidR="00295536" w:rsidRPr="00CE1F93">
        <w:rPr>
          <w:sz w:val="24"/>
          <w:szCs w:val="24"/>
        </w:rPr>
        <w:t xml:space="preserve"> </w:t>
      </w:r>
      <w:r w:rsidRPr="00CE1F93">
        <w:rPr>
          <w:sz w:val="24"/>
          <w:szCs w:val="24"/>
        </w:rPr>
        <w:t xml:space="preserve">за </w:t>
      </w:r>
      <w:r w:rsidR="007A7FAF" w:rsidRPr="00CE1F93">
        <w:rPr>
          <w:sz w:val="24"/>
          <w:szCs w:val="24"/>
        </w:rPr>
        <w:t>1 квартал 2019 года</w:t>
      </w:r>
      <w:r w:rsidRPr="00CE1F93">
        <w:rPr>
          <w:sz w:val="24"/>
          <w:szCs w:val="24"/>
        </w:rPr>
        <w:t xml:space="preserve"> основывалось на положениях БК РФ, Положении </w:t>
      </w:r>
      <w:r w:rsidR="00CF7B2A" w:rsidRPr="00CE1F93">
        <w:rPr>
          <w:sz w:val="24"/>
          <w:szCs w:val="24"/>
        </w:rPr>
        <w:t xml:space="preserve">о бюджетном процессе в </w:t>
      </w:r>
      <w:r w:rsidR="00A227DB" w:rsidRPr="00CE1F93">
        <w:rPr>
          <w:sz w:val="24"/>
          <w:szCs w:val="24"/>
        </w:rPr>
        <w:t xml:space="preserve">городском поселении </w:t>
      </w:r>
      <w:r w:rsidR="00C019EA" w:rsidRPr="00CE1F93">
        <w:rPr>
          <w:sz w:val="24"/>
          <w:szCs w:val="24"/>
        </w:rPr>
        <w:t>«Поселок Хани»</w:t>
      </w:r>
      <w:r w:rsidR="00A227DB" w:rsidRPr="00CE1F93">
        <w:rPr>
          <w:sz w:val="24"/>
          <w:szCs w:val="24"/>
        </w:rPr>
        <w:t xml:space="preserve"> </w:t>
      </w:r>
      <w:r w:rsidRPr="00CE1F93">
        <w:rPr>
          <w:sz w:val="24"/>
          <w:szCs w:val="24"/>
        </w:rPr>
        <w:t xml:space="preserve">и Уставе </w:t>
      </w:r>
      <w:r w:rsidR="00A23487" w:rsidRPr="00CE1F93">
        <w:rPr>
          <w:sz w:val="24"/>
          <w:szCs w:val="24"/>
        </w:rPr>
        <w:t>городского поселения «Поселок «Хани»</w:t>
      </w:r>
      <w:r w:rsidRPr="00CE1F93">
        <w:rPr>
          <w:sz w:val="24"/>
          <w:szCs w:val="24"/>
        </w:rPr>
        <w:t>.</w:t>
      </w:r>
      <w:r w:rsidR="008A63B2" w:rsidRPr="00CE1F93">
        <w:rPr>
          <w:sz w:val="24"/>
          <w:szCs w:val="24"/>
        </w:rPr>
        <w:t xml:space="preserve"> </w:t>
      </w:r>
      <w:r w:rsidRPr="00CE1F93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23487" w:rsidRPr="00CE1F93">
        <w:rPr>
          <w:sz w:val="24"/>
          <w:szCs w:val="24"/>
        </w:rPr>
        <w:t>городского поселения «Поселок «Хани»</w:t>
      </w:r>
      <w:r w:rsidR="00274831" w:rsidRPr="00CE1F93">
        <w:rPr>
          <w:sz w:val="24"/>
          <w:szCs w:val="24"/>
        </w:rPr>
        <w:t xml:space="preserve"> </w:t>
      </w:r>
      <w:r w:rsidRPr="00CE1F93">
        <w:rPr>
          <w:sz w:val="24"/>
          <w:szCs w:val="24"/>
        </w:rPr>
        <w:t xml:space="preserve">за </w:t>
      </w:r>
      <w:r w:rsidR="007A7FAF" w:rsidRPr="00CE1F93">
        <w:rPr>
          <w:sz w:val="24"/>
          <w:szCs w:val="24"/>
        </w:rPr>
        <w:t>1 квартал 2019 года</w:t>
      </w:r>
      <w:r w:rsidRPr="00CE1F93">
        <w:rPr>
          <w:sz w:val="24"/>
          <w:szCs w:val="24"/>
        </w:rPr>
        <w:t>, соответствуют статье 184.1 Бюджетного Кодекса Российской Федерации.</w:t>
      </w:r>
    </w:p>
    <w:p w:rsidR="0067247D" w:rsidRPr="00CE1F93" w:rsidRDefault="0039094D" w:rsidP="0067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CE1F9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E1779" w:rsidRPr="00CE1F93">
        <w:rPr>
          <w:sz w:val="24"/>
          <w:szCs w:val="24"/>
        </w:rPr>
        <w:t xml:space="preserve"> </w:t>
      </w:r>
      <w:r w:rsidR="00D06ADD" w:rsidRPr="00CE1F93">
        <w:rPr>
          <w:rFonts w:ascii="Times New Roman" w:hAnsi="Times New Roman" w:cs="Times New Roman"/>
          <w:sz w:val="24"/>
          <w:szCs w:val="24"/>
        </w:rPr>
        <w:t>на 201</w:t>
      </w:r>
      <w:r w:rsidR="00C019EA" w:rsidRPr="00CE1F93">
        <w:rPr>
          <w:rFonts w:ascii="Times New Roman" w:hAnsi="Times New Roman" w:cs="Times New Roman"/>
          <w:sz w:val="24"/>
          <w:szCs w:val="24"/>
        </w:rPr>
        <w:t>9</w:t>
      </w:r>
      <w:r w:rsidR="003349FF" w:rsidRPr="00CE1F93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</w:t>
      </w:r>
      <w:r w:rsidR="005A4A49" w:rsidRPr="00CE1F93">
        <w:rPr>
          <w:rFonts w:ascii="Times New Roman" w:hAnsi="Times New Roman" w:cs="Times New Roman"/>
          <w:sz w:val="24"/>
          <w:szCs w:val="24"/>
        </w:rPr>
        <w:t>м</w:t>
      </w:r>
      <w:r w:rsidR="00A23487" w:rsidRPr="00CE1F9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4A49" w:rsidRPr="00CE1F93">
        <w:rPr>
          <w:rFonts w:ascii="Times New Roman" w:hAnsi="Times New Roman" w:cs="Times New Roman"/>
          <w:sz w:val="24"/>
          <w:szCs w:val="24"/>
        </w:rPr>
        <w:t>и</w:t>
      </w:r>
      <w:r w:rsidR="00A23487" w:rsidRPr="00CE1F93">
        <w:rPr>
          <w:rFonts w:ascii="Times New Roman" w:hAnsi="Times New Roman" w:cs="Times New Roman"/>
          <w:sz w:val="24"/>
          <w:szCs w:val="24"/>
        </w:rPr>
        <w:t xml:space="preserve"> «Поселок «Хани»</w:t>
      </w:r>
      <w:r w:rsidR="00DD7F53" w:rsidRPr="00CE1F93">
        <w:rPr>
          <w:rFonts w:ascii="Times New Roman" w:hAnsi="Times New Roman" w:cs="Times New Roman"/>
          <w:sz w:val="24"/>
          <w:szCs w:val="24"/>
        </w:rPr>
        <w:t xml:space="preserve">. 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5A4A49" w:rsidRPr="00CE1F93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C019EA" w:rsidRPr="00CE1F93">
        <w:rPr>
          <w:rFonts w:ascii="Times New Roman" w:hAnsi="Times New Roman" w:cs="Times New Roman"/>
          <w:sz w:val="24"/>
          <w:szCs w:val="24"/>
        </w:rPr>
        <w:t>5</w:t>
      </w:r>
      <w:r w:rsidR="0067247D" w:rsidRPr="00CE1F93">
        <w:rPr>
          <w:rFonts w:ascii="Times New Roman" w:hAnsi="Times New Roman" w:cs="Times New Roman"/>
          <w:sz w:val="24"/>
          <w:szCs w:val="24"/>
        </w:rPr>
        <w:t>.12.201</w:t>
      </w:r>
      <w:r w:rsidR="00C019EA" w:rsidRPr="00CE1F93">
        <w:rPr>
          <w:rFonts w:ascii="Times New Roman" w:hAnsi="Times New Roman" w:cs="Times New Roman"/>
          <w:sz w:val="24"/>
          <w:szCs w:val="24"/>
        </w:rPr>
        <w:t>8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 № </w:t>
      </w:r>
      <w:r w:rsidR="005A4A49" w:rsidRPr="00CE1F93">
        <w:rPr>
          <w:rFonts w:ascii="Times New Roman" w:hAnsi="Times New Roman" w:cs="Times New Roman"/>
          <w:sz w:val="24"/>
          <w:szCs w:val="24"/>
        </w:rPr>
        <w:t>1</w:t>
      </w:r>
      <w:r w:rsidR="0067247D" w:rsidRPr="00CE1F93">
        <w:rPr>
          <w:rFonts w:ascii="Times New Roman" w:hAnsi="Times New Roman" w:cs="Times New Roman"/>
          <w:sz w:val="24"/>
          <w:szCs w:val="24"/>
        </w:rPr>
        <w:t>-</w:t>
      </w:r>
      <w:r w:rsidR="00C019EA" w:rsidRPr="00CE1F93">
        <w:rPr>
          <w:rFonts w:ascii="Times New Roman" w:hAnsi="Times New Roman" w:cs="Times New Roman"/>
          <w:sz w:val="24"/>
          <w:szCs w:val="24"/>
        </w:rPr>
        <w:t>15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23487" w:rsidRPr="00CE1F9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C019EA" w:rsidRPr="00CE1F93">
        <w:rPr>
          <w:rFonts w:ascii="Times New Roman" w:hAnsi="Times New Roman" w:cs="Times New Roman"/>
          <w:sz w:val="24"/>
          <w:szCs w:val="24"/>
        </w:rPr>
        <w:t>9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 год» </w:t>
      </w:r>
      <w:r w:rsidR="0067247D" w:rsidRPr="00CE1F9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2018 год составили </w:t>
      </w:r>
      <w:r w:rsidR="005A4A49" w:rsidRPr="00CE1F93">
        <w:rPr>
          <w:rFonts w:ascii="Times New Roman" w:hAnsi="Times New Roman" w:cs="Times New Roman"/>
          <w:bCs/>
          <w:spacing w:val="3"/>
          <w:sz w:val="24"/>
          <w:szCs w:val="24"/>
        </w:rPr>
        <w:t>1</w:t>
      </w:r>
      <w:r w:rsidR="00E2365A" w:rsidRPr="00CE1F93">
        <w:rPr>
          <w:rFonts w:ascii="Times New Roman" w:hAnsi="Times New Roman" w:cs="Times New Roman"/>
          <w:bCs/>
          <w:spacing w:val="3"/>
          <w:sz w:val="24"/>
          <w:szCs w:val="24"/>
        </w:rPr>
        <w:t>8 724,5</w:t>
      </w:r>
      <w:r w:rsidR="0067247D" w:rsidRPr="00CE1F9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5A4A49" w:rsidRPr="00CE1F9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CE1F93">
        <w:rPr>
          <w:rFonts w:ascii="Times New Roman" w:hAnsi="Times New Roman"/>
          <w:sz w:val="24"/>
          <w:szCs w:val="24"/>
        </w:rPr>
        <w:t xml:space="preserve"> 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4A49" w:rsidRPr="00CE1F93">
        <w:rPr>
          <w:rFonts w:ascii="Times New Roman" w:hAnsi="Times New Roman" w:cs="Times New Roman"/>
          <w:sz w:val="24"/>
          <w:szCs w:val="24"/>
        </w:rPr>
        <w:t>1</w:t>
      </w:r>
      <w:r w:rsidR="00E2365A" w:rsidRPr="00CE1F93">
        <w:rPr>
          <w:rFonts w:ascii="Times New Roman" w:hAnsi="Times New Roman" w:cs="Times New Roman"/>
          <w:sz w:val="24"/>
          <w:szCs w:val="24"/>
        </w:rPr>
        <w:t>8 724,5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  тыс. рублей. </w:t>
      </w:r>
      <w:r w:rsidR="005A4A49" w:rsidRPr="00CE1F93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A4A49" w:rsidRPr="00CE1F9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CE1F93">
        <w:rPr>
          <w:rFonts w:ascii="Times New Roman" w:hAnsi="Times New Roman"/>
          <w:sz w:val="24"/>
          <w:szCs w:val="24"/>
        </w:rPr>
        <w:t xml:space="preserve"> 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4A49" w:rsidRPr="00CE1F93">
        <w:rPr>
          <w:rFonts w:ascii="Times New Roman" w:hAnsi="Times New Roman" w:cs="Times New Roman"/>
          <w:sz w:val="24"/>
          <w:szCs w:val="24"/>
        </w:rPr>
        <w:t>0</w:t>
      </w:r>
      <w:r w:rsidR="0067247D" w:rsidRPr="00CE1F93">
        <w:rPr>
          <w:rFonts w:ascii="Times New Roman" w:hAnsi="Times New Roman" w:cs="Times New Roman"/>
          <w:sz w:val="24"/>
          <w:szCs w:val="24"/>
        </w:rPr>
        <w:t>,0 рублей.</w:t>
      </w:r>
    </w:p>
    <w:p w:rsidR="00C812CD" w:rsidRPr="00CE1F93" w:rsidRDefault="003349FF" w:rsidP="00E23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A7FAF" w:rsidRPr="00CE1F93">
        <w:rPr>
          <w:rFonts w:ascii="Times New Roman" w:hAnsi="Times New Roman" w:cs="Times New Roman"/>
          <w:sz w:val="24"/>
          <w:szCs w:val="24"/>
        </w:rPr>
        <w:t>1 квартал</w:t>
      </w:r>
      <w:r w:rsidR="00C019EA" w:rsidRPr="00CE1F93">
        <w:rPr>
          <w:rFonts w:ascii="Times New Roman" w:hAnsi="Times New Roman" w:cs="Times New Roman"/>
          <w:sz w:val="24"/>
          <w:szCs w:val="24"/>
        </w:rPr>
        <w:t>а</w:t>
      </w:r>
      <w:r w:rsidR="007A7FAF" w:rsidRPr="00CE1F9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CE1F93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67247D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E2365A" w:rsidRPr="00CE1F93">
        <w:rPr>
          <w:rFonts w:ascii="Times New Roman" w:hAnsi="Times New Roman" w:cs="Times New Roman"/>
          <w:sz w:val="24"/>
          <w:szCs w:val="24"/>
        </w:rPr>
        <w:t xml:space="preserve">не </w:t>
      </w:r>
      <w:r w:rsidR="00DF0D9E" w:rsidRPr="00CE1F93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</w:p>
    <w:p w:rsidR="00981857" w:rsidRPr="00CE1F93" w:rsidRDefault="00981857" w:rsidP="003B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3310E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Pr="00CE1F93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CE1F93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019EA" w:rsidRPr="00CE1F93">
        <w:rPr>
          <w:rFonts w:ascii="Times New Roman" w:hAnsi="Times New Roman" w:cs="Times New Roman"/>
          <w:sz w:val="24"/>
          <w:szCs w:val="24"/>
        </w:rPr>
        <w:t>04</w:t>
      </w:r>
      <w:r w:rsidR="00D51262" w:rsidRPr="00CE1F93">
        <w:rPr>
          <w:rFonts w:ascii="Times New Roman" w:hAnsi="Times New Roman" w:cs="Times New Roman"/>
          <w:sz w:val="24"/>
          <w:szCs w:val="24"/>
        </w:rPr>
        <w:t>.201</w:t>
      </w:r>
      <w:r w:rsidR="00C019EA" w:rsidRPr="00CE1F93">
        <w:rPr>
          <w:rFonts w:ascii="Times New Roman" w:hAnsi="Times New Roman" w:cs="Times New Roman"/>
          <w:sz w:val="24"/>
          <w:szCs w:val="24"/>
        </w:rPr>
        <w:t>9</w:t>
      </w:r>
      <w:r w:rsidRPr="00CE1F93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E2365A" w:rsidRPr="00CE1F93">
        <w:rPr>
          <w:rFonts w:ascii="Times New Roman" w:hAnsi="Times New Roman" w:cs="Times New Roman"/>
          <w:sz w:val="24"/>
          <w:szCs w:val="24"/>
        </w:rPr>
        <w:t>4 300</w:t>
      </w:r>
      <w:r w:rsidR="005A4A49" w:rsidRPr="00CE1F93">
        <w:rPr>
          <w:rFonts w:ascii="Times New Roman" w:hAnsi="Times New Roman" w:cs="Times New Roman"/>
          <w:sz w:val="24"/>
          <w:szCs w:val="24"/>
        </w:rPr>
        <w:t>,</w:t>
      </w:r>
      <w:r w:rsidR="00E2365A" w:rsidRPr="00CE1F93">
        <w:rPr>
          <w:rFonts w:ascii="Times New Roman" w:hAnsi="Times New Roman" w:cs="Times New Roman"/>
          <w:sz w:val="24"/>
          <w:szCs w:val="24"/>
        </w:rPr>
        <w:t>00</w:t>
      </w:r>
      <w:r w:rsidRPr="00CE1F93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 на выравнивание уровня бюджетной обеспеченности </w:t>
      </w:r>
      <w:r w:rsidR="00E2365A" w:rsidRPr="00CE1F93">
        <w:rPr>
          <w:rFonts w:ascii="Times New Roman" w:hAnsi="Times New Roman" w:cs="Times New Roman"/>
          <w:sz w:val="24"/>
          <w:szCs w:val="24"/>
        </w:rPr>
        <w:t>4300,00</w:t>
      </w:r>
      <w:r w:rsidR="005A4A49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606C08" w:rsidRPr="00CE1F93">
        <w:rPr>
          <w:rFonts w:ascii="Times New Roman" w:hAnsi="Times New Roman" w:cs="Times New Roman"/>
          <w:sz w:val="24"/>
          <w:szCs w:val="24"/>
        </w:rPr>
        <w:lastRenderedPageBreak/>
        <w:t xml:space="preserve">тыс. рублей. </w:t>
      </w:r>
      <w:r w:rsidR="00851D53" w:rsidRPr="00CE1F93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7B4287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CE1F93">
        <w:rPr>
          <w:rFonts w:ascii="Times New Roman" w:hAnsi="Times New Roman" w:cs="Times New Roman"/>
          <w:sz w:val="24"/>
          <w:szCs w:val="24"/>
        </w:rPr>
        <w:t>на 01.</w:t>
      </w:r>
      <w:r w:rsidR="00C019EA" w:rsidRPr="00CE1F93">
        <w:rPr>
          <w:rFonts w:ascii="Times New Roman" w:hAnsi="Times New Roman" w:cs="Times New Roman"/>
          <w:sz w:val="24"/>
          <w:szCs w:val="24"/>
        </w:rPr>
        <w:t>04</w:t>
      </w:r>
      <w:r w:rsidR="00851D53" w:rsidRPr="00CE1F93">
        <w:rPr>
          <w:rFonts w:ascii="Times New Roman" w:hAnsi="Times New Roman" w:cs="Times New Roman"/>
          <w:sz w:val="24"/>
          <w:szCs w:val="24"/>
        </w:rPr>
        <w:t>.</w:t>
      </w:r>
      <w:r w:rsidR="00E870B9" w:rsidRPr="00CE1F93">
        <w:rPr>
          <w:rFonts w:ascii="Times New Roman" w:hAnsi="Times New Roman" w:cs="Times New Roman"/>
          <w:sz w:val="24"/>
          <w:szCs w:val="24"/>
        </w:rPr>
        <w:t>201</w:t>
      </w:r>
      <w:r w:rsidR="00C019EA" w:rsidRPr="00CE1F93">
        <w:rPr>
          <w:rFonts w:ascii="Times New Roman" w:hAnsi="Times New Roman" w:cs="Times New Roman"/>
          <w:sz w:val="24"/>
          <w:szCs w:val="24"/>
        </w:rPr>
        <w:t>9</w:t>
      </w:r>
      <w:r w:rsidR="00851D53" w:rsidRPr="00CE1F93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2365A" w:rsidRPr="00CE1F93">
        <w:rPr>
          <w:rFonts w:ascii="Times New Roman" w:hAnsi="Times New Roman" w:cs="Times New Roman"/>
          <w:sz w:val="24"/>
          <w:szCs w:val="24"/>
        </w:rPr>
        <w:t>29,5</w:t>
      </w:r>
      <w:r w:rsidR="00851D53" w:rsidRPr="00CE1F93">
        <w:rPr>
          <w:rFonts w:ascii="Times New Roman" w:hAnsi="Times New Roman" w:cs="Times New Roman"/>
          <w:sz w:val="24"/>
          <w:szCs w:val="24"/>
        </w:rPr>
        <w:t>%</w:t>
      </w:r>
      <w:r w:rsidR="00CF6974" w:rsidRPr="00CE1F93">
        <w:rPr>
          <w:rFonts w:ascii="Times New Roman" w:hAnsi="Times New Roman" w:cs="Times New Roman"/>
          <w:sz w:val="24"/>
          <w:szCs w:val="24"/>
        </w:rPr>
        <w:t>.</w:t>
      </w:r>
      <w:r w:rsidR="00851D53" w:rsidRPr="00CE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CE1F93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CE1F93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C812CD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CE1F93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C019EA" w:rsidRPr="00CE1F93">
        <w:rPr>
          <w:rFonts w:ascii="Times New Roman" w:hAnsi="Times New Roman"/>
          <w:sz w:val="24"/>
          <w:szCs w:val="24"/>
        </w:rPr>
        <w:t xml:space="preserve">1 квартал </w:t>
      </w:r>
      <w:r w:rsidR="008F0434" w:rsidRPr="00CE1F93">
        <w:rPr>
          <w:rFonts w:ascii="Times New Roman" w:hAnsi="Times New Roman"/>
          <w:sz w:val="24"/>
          <w:szCs w:val="24"/>
        </w:rPr>
        <w:t>201</w:t>
      </w:r>
      <w:r w:rsidR="00C019EA" w:rsidRPr="00CE1F93">
        <w:rPr>
          <w:rFonts w:ascii="Times New Roman" w:hAnsi="Times New Roman"/>
          <w:sz w:val="24"/>
          <w:szCs w:val="24"/>
        </w:rPr>
        <w:t>9</w:t>
      </w:r>
      <w:r w:rsidR="00981857" w:rsidRPr="00CE1F93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C812CD" w:rsidRPr="00CE1F93">
        <w:rPr>
          <w:rFonts w:ascii="Times New Roman" w:hAnsi="Times New Roman"/>
          <w:sz w:val="24"/>
          <w:szCs w:val="24"/>
        </w:rPr>
        <w:t xml:space="preserve">налоговых </w:t>
      </w:r>
      <w:r w:rsidR="00F92054" w:rsidRPr="00CE1F93">
        <w:rPr>
          <w:rFonts w:ascii="Times New Roman" w:hAnsi="Times New Roman"/>
          <w:sz w:val="24"/>
          <w:szCs w:val="24"/>
        </w:rPr>
        <w:t>д</w:t>
      </w:r>
      <w:r w:rsidR="00F92054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</w:t>
      </w:r>
      <w:r w:rsidR="00B759CC" w:rsidRPr="00CE1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5E71" w:rsidRPr="00CE1F93" w:rsidRDefault="0037668B" w:rsidP="003B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5</w:t>
      </w:r>
      <w:r w:rsidR="006B1ADC" w:rsidRPr="00CE1F93">
        <w:rPr>
          <w:rFonts w:ascii="Times New Roman" w:hAnsi="Times New Roman" w:cs="Times New Roman"/>
          <w:sz w:val="24"/>
          <w:szCs w:val="24"/>
        </w:rPr>
        <w:t>.</w:t>
      </w:r>
      <w:r w:rsidR="006B1ADC" w:rsidRPr="00CE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E71" w:rsidRPr="00CE1F93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3B5E71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3B5E71" w:rsidRPr="00CE1F93">
        <w:rPr>
          <w:rFonts w:ascii="Times New Roman" w:hAnsi="Times New Roman" w:cs="Times New Roman"/>
          <w:sz w:val="24"/>
          <w:szCs w:val="24"/>
        </w:rPr>
        <w:t xml:space="preserve"> по состоянию на 01.04.2019 года исполнены в сумме 2 218,5</w:t>
      </w:r>
      <w:r w:rsidR="003B5E71" w:rsidRPr="00CE1F93">
        <w:rPr>
          <w:rFonts w:ascii="Times New Roman" w:eastAsia="Times New Roman" w:hAnsi="Times New Roman" w:cs="Times New Roman"/>
          <w:b/>
          <w:bCs/>
        </w:rPr>
        <w:t xml:space="preserve"> </w:t>
      </w:r>
      <w:r w:rsidR="003B5E71" w:rsidRPr="00CE1F93">
        <w:rPr>
          <w:rFonts w:ascii="Times New Roman" w:hAnsi="Times New Roman" w:cs="Times New Roman"/>
          <w:sz w:val="24"/>
          <w:szCs w:val="24"/>
        </w:rPr>
        <w:t>тыс. рублей, или 11,85%  от уточненных плановых назначений на 01.04.2019 года.</w:t>
      </w:r>
    </w:p>
    <w:p w:rsidR="00981857" w:rsidRPr="00CE1F93" w:rsidRDefault="003B5E71" w:rsidP="003B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За 1 квартал 2019 года имеет место низкое освоение бюджетных средств</w:t>
      </w:r>
      <w:r w:rsidRPr="00CE1F93">
        <w:rPr>
          <w:rFonts w:ascii="Times New Roman" w:hAnsi="Times New Roman" w:cs="Times New Roman"/>
          <w:sz w:val="24"/>
          <w:szCs w:val="24"/>
        </w:rPr>
        <w:t>.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57" w:rsidRPr="00CE1F93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6</w:t>
      </w:r>
      <w:r w:rsidR="006B1ADC" w:rsidRPr="00CE1F93">
        <w:rPr>
          <w:rFonts w:ascii="Times New Roman" w:hAnsi="Times New Roman" w:cs="Times New Roman"/>
          <w:sz w:val="24"/>
          <w:szCs w:val="24"/>
        </w:rPr>
        <w:t>. Ф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325A0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CE1F93">
        <w:rPr>
          <w:rFonts w:ascii="Times New Roman" w:hAnsi="Times New Roman" w:cs="Times New Roman"/>
          <w:sz w:val="24"/>
          <w:szCs w:val="24"/>
        </w:rPr>
        <w:t>№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 414 </w:t>
      </w:r>
      <w:r w:rsidRPr="00CE1F93">
        <w:rPr>
          <w:rFonts w:ascii="Times New Roman" w:hAnsi="Times New Roman" w:cs="Times New Roman"/>
          <w:sz w:val="24"/>
          <w:szCs w:val="24"/>
        </w:rPr>
        <w:t>«</w:t>
      </w:r>
      <w:r w:rsidR="00981857" w:rsidRPr="00CE1F9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CE1F93">
        <w:rPr>
          <w:rFonts w:ascii="Times New Roman" w:hAnsi="Times New Roman" w:cs="Times New Roman"/>
          <w:sz w:val="24"/>
          <w:szCs w:val="24"/>
        </w:rPr>
        <w:t>»</w:t>
      </w:r>
      <w:r w:rsidR="00981857" w:rsidRPr="00CE1F93">
        <w:rPr>
          <w:rFonts w:ascii="Times New Roman" w:hAnsi="Times New Roman" w:cs="Times New Roman"/>
          <w:sz w:val="24"/>
          <w:szCs w:val="24"/>
        </w:rPr>
        <w:t>.</w:t>
      </w:r>
    </w:p>
    <w:p w:rsidR="00981857" w:rsidRPr="00CE1F93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>7</w:t>
      </w:r>
      <w:r w:rsidR="00591B22" w:rsidRPr="00CE1F93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="00A23487" w:rsidRPr="00CE1F93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325A0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D07E87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1" w:name="_GoBack"/>
      <w:r w:rsidR="005A4A49" w:rsidRPr="00CE1F93">
        <w:rPr>
          <w:rFonts w:ascii="Times New Roman" w:hAnsi="Times New Roman" w:cs="Times New Roman"/>
          <w:sz w:val="24"/>
          <w:szCs w:val="24"/>
        </w:rPr>
        <w:t>январь-</w:t>
      </w:r>
      <w:r w:rsidR="00C019EA" w:rsidRPr="00CE1F93">
        <w:rPr>
          <w:rFonts w:ascii="Times New Roman" w:hAnsi="Times New Roman" w:cs="Times New Roman"/>
          <w:sz w:val="24"/>
          <w:szCs w:val="24"/>
        </w:rPr>
        <w:t>март</w:t>
      </w:r>
      <w:r w:rsidR="00D07E87" w:rsidRPr="00CE1F93">
        <w:rPr>
          <w:rFonts w:ascii="Times New Roman" w:hAnsi="Times New Roman" w:cs="Times New Roman"/>
          <w:sz w:val="24"/>
          <w:szCs w:val="24"/>
        </w:rPr>
        <w:t xml:space="preserve"> 201</w:t>
      </w:r>
      <w:r w:rsidR="00C019EA" w:rsidRPr="00CE1F93">
        <w:rPr>
          <w:rFonts w:ascii="Times New Roman" w:hAnsi="Times New Roman" w:cs="Times New Roman"/>
          <w:sz w:val="24"/>
          <w:szCs w:val="24"/>
        </w:rPr>
        <w:t>9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 года» объем муниципаль</w:t>
      </w:r>
      <w:r w:rsidR="00D07E87" w:rsidRPr="00CE1F93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A4A49" w:rsidRPr="00CE1F93">
        <w:rPr>
          <w:rFonts w:ascii="Times New Roman" w:hAnsi="Times New Roman" w:cs="Times New Roman"/>
          <w:sz w:val="24"/>
          <w:szCs w:val="24"/>
        </w:rPr>
        <w:t>0</w:t>
      </w:r>
      <w:r w:rsidR="00F92054" w:rsidRPr="00CE1F93">
        <w:rPr>
          <w:rFonts w:ascii="Times New Roman" w:hAnsi="Times New Roman" w:cs="Times New Roman"/>
          <w:sz w:val="24"/>
          <w:szCs w:val="24"/>
        </w:rPr>
        <w:t>,0</w:t>
      </w:r>
      <w:r w:rsidR="00D07E87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317FED" w:rsidRPr="00CE1F93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bookmarkEnd w:id="1"/>
      <w:r w:rsidR="00317FED" w:rsidRPr="00CE1F93">
        <w:rPr>
          <w:rFonts w:ascii="Times New Roman" w:hAnsi="Times New Roman" w:cs="Times New Roman"/>
          <w:sz w:val="24"/>
          <w:szCs w:val="24"/>
        </w:rPr>
        <w:t>соответствует</w:t>
      </w:r>
      <w:r w:rsidR="00591B22" w:rsidRPr="00CE1F93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CE1F93">
        <w:rPr>
          <w:rFonts w:ascii="Times New Roman" w:hAnsi="Times New Roman" w:cs="Times New Roman"/>
          <w:sz w:val="24"/>
          <w:szCs w:val="24"/>
        </w:rPr>
        <w:t xml:space="preserve">статье 107 БК РФ. </w:t>
      </w:r>
      <w:r w:rsidR="00F6466B" w:rsidRPr="00CE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ED" w:rsidRPr="00CE1F93" w:rsidRDefault="00317FED" w:rsidP="0031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городского поселения «Поселок «Хани» в Контрольно-счетную палату МО «Нерюнгринский район» </w:t>
      </w:r>
      <w:r w:rsidR="003B5E71" w:rsidRPr="00CE1F93">
        <w:rPr>
          <w:rFonts w:ascii="Times New Roman" w:hAnsi="Times New Roman" w:cs="Times New Roman"/>
          <w:sz w:val="24"/>
          <w:szCs w:val="24"/>
        </w:rPr>
        <w:t>ведется</w:t>
      </w:r>
      <w:r w:rsidRPr="00CE1F93">
        <w:rPr>
          <w:rFonts w:ascii="Times New Roman" w:hAnsi="Times New Roman" w:cs="Times New Roman"/>
          <w:sz w:val="24"/>
          <w:szCs w:val="24"/>
        </w:rPr>
        <w:t>.</w:t>
      </w:r>
    </w:p>
    <w:p w:rsidR="00CE1F93" w:rsidRPr="00CE1F93" w:rsidRDefault="008F5888" w:rsidP="00CE1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F93">
        <w:rPr>
          <w:rFonts w:ascii="Times New Roman" w:hAnsi="Times New Roman" w:cs="Times New Roman"/>
        </w:rPr>
        <w:t>8</w:t>
      </w:r>
      <w:r w:rsidR="009A59B3" w:rsidRPr="00CE1F93">
        <w:rPr>
          <w:rFonts w:ascii="Times New Roman" w:hAnsi="Times New Roman" w:cs="Times New Roman"/>
        </w:rPr>
        <w:t>.</w:t>
      </w:r>
      <w:r w:rsidR="002325A0" w:rsidRPr="00CE1F93">
        <w:t xml:space="preserve"> </w:t>
      </w:r>
      <w:r w:rsidR="00CE1F93" w:rsidRPr="00CE1F93">
        <w:rPr>
          <w:rFonts w:ascii="Times New Roman" w:hAnsi="Times New Roman"/>
          <w:sz w:val="24"/>
          <w:szCs w:val="24"/>
        </w:rPr>
        <w:t xml:space="preserve">Бюджет </w:t>
      </w:r>
      <w:r w:rsidR="00CE1F93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 </w:t>
      </w:r>
      <w:r w:rsidR="00CE1F93" w:rsidRPr="00CE1F93">
        <w:rPr>
          <w:rFonts w:ascii="Times New Roman" w:hAnsi="Times New Roman"/>
          <w:sz w:val="24"/>
          <w:szCs w:val="24"/>
        </w:rPr>
        <w:t xml:space="preserve"> Нерюнгринского района принят Решением Ханинского поселкового Совета от 25.12.2018  г. № 1-15 «Об утверждении бюджета </w:t>
      </w:r>
      <w:r w:rsidR="00CE1F93" w:rsidRPr="00CE1F9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 </w:t>
      </w:r>
      <w:r w:rsidR="00CE1F93" w:rsidRPr="00CE1F93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2019 год» принят с дефицитом 0,0 рублей.</w:t>
      </w:r>
    </w:p>
    <w:p w:rsidR="00CE1F93" w:rsidRPr="00CE1F93" w:rsidRDefault="00CE1F93" w:rsidP="00CE1F9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E1F93">
        <w:rPr>
          <w:rFonts w:ascii="Times New Roman" w:hAnsi="Times New Roman" w:cs="Times New Roman"/>
          <w:b w:val="0"/>
          <w:color w:val="auto"/>
        </w:rPr>
        <w:t xml:space="preserve">В течение 2019 года в решение </w:t>
      </w:r>
      <w:r w:rsidRPr="00CE1F93">
        <w:rPr>
          <w:rFonts w:ascii="Times New Roman" w:hAnsi="Times New Roman"/>
          <w:b w:val="0"/>
          <w:color w:val="auto"/>
        </w:rPr>
        <w:t xml:space="preserve">Ханинского поселкового Совета депутатов </w:t>
      </w:r>
      <w:r w:rsidRPr="00CE1F93">
        <w:rPr>
          <w:rFonts w:ascii="Times New Roman" w:hAnsi="Times New Roman" w:cs="Times New Roman"/>
          <w:b w:val="0"/>
          <w:color w:val="auto"/>
        </w:rPr>
        <w:t xml:space="preserve">от 25.12.2018 № 1-15 «О бюджете </w:t>
      </w:r>
      <w:r w:rsidRPr="00CE1F93">
        <w:rPr>
          <w:rFonts w:ascii="Times New Roman" w:eastAsia="Times New Roman" w:hAnsi="Times New Roman" w:cs="Times New Roman"/>
          <w:b w:val="0"/>
          <w:color w:val="auto"/>
        </w:rPr>
        <w:t>городского поселения «Поселок «Хани»</w:t>
      </w:r>
      <w:r w:rsidRPr="00CE1F93">
        <w:rPr>
          <w:rFonts w:ascii="Times New Roman" w:hAnsi="Times New Roman" w:cs="Times New Roman"/>
          <w:b w:val="0"/>
          <w:color w:val="auto"/>
        </w:rPr>
        <w:t xml:space="preserve"> Нерюнгринского района на 2019 год», изменения не вносились.</w:t>
      </w:r>
    </w:p>
    <w:p w:rsidR="00CE1F93" w:rsidRPr="00410EBB" w:rsidRDefault="00CE1F93" w:rsidP="00CE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93">
        <w:rPr>
          <w:rFonts w:ascii="Times New Roman" w:hAnsi="Times New Roman" w:cs="Times New Roman"/>
          <w:sz w:val="24"/>
          <w:szCs w:val="24"/>
        </w:rPr>
        <w:tab/>
        <w:t>Фактически, при исполнении бюджета на 01.04.2019 года образовался профицит на сумму 2 823,8 тыс. рублей.</w:t>
      </w:r>
      <w:r w:rsidRPr="00410EBB">
        <w:rPr>
          <w:rFonts w:ascii="Times New Roman" w:hAnsi="Times New Roman"/>
          <w:sz w:val="24"/>
          <w:szCs w:val="24"/>
        </w:rPr>
        <w:t xml:space="preserve"> </w:t>
      </w:r>
    </w:p>
    <w:p w:rsidR="002712C0" w:rsidRPr="00CE1F93" w:rsidRDefault="00317FED" w:rsidP="00CE1F93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CE1F93">
        <w:rPr>
          <w:rFonts w:ascii="Times New Roman" w:hAnsi="Times New Roman"/>
          <w:b w:val="0"/>
          <w:color w:val="auto"/>
        </w:rPr>
        <w:t xml:space="preserve">9. </w:t>
      </w:r>
      <w:r w:rsidR="002712C0" w:rsidRPr="00CE1F93">
        <w:rPr>
          <w:rFonts w:ascii="Times New Roman" w:hAnsi="Times New Roman" w:cs="Times New Roman"/>
          <w:b w:val="0"/>
          <w:color w:val="auto"/>
        </w:rPr>
        <w:t>Пояснительная записка представлена в не полном объеме</w:t>
      </w:r>
      <w:r w:rsidR="00CE1F93">
        <w:rPr>
          <w:rFonts w:ascii="Times New Roman" w:hAnsi="Times New Roman" w:cs="Times New Roman"/>
          <w:b w:val="0"/>
        </w:rPr>
        <w:t>.</w:t>
      </w:r>
      <w:r w:rsidR="002712C0" w:rsidRPr="00CE1F93">
        <w:rPr>
          <w:rFonts w:ascii="Times New Roman" w:hAnsi="Times New Roman" w:cs="Times New Roman"/>
          <w:b w:val="0"/>
        </w:rPr>
        <w:t xml:space="preserve"> </w:t>
      </w:r>
    </w:p>
    <w:p w:rsidR="00317FED" w:rsidRPr="00410EBB" w:rsidRDefault="002712C0" w:rsidP="00317FED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10EBB">
        <w:rPr>
          <w:color w:val="000000"/>
          <w:sz w:val="24"/>
          <w:szCs w:val="24"/>
        </w:rPr>
        <w:t>1</w:t>
      </w:r>
      <w:r w:rsidR="00CE1F93">
        <w:rPr>
          <w:color w:val="000000"/>
          <w:sz w:val="24"/>
          <w:szCs w:val="24"/>
        </w:rPr>
        <w:t>0</w:t>
      </w:r>
      <w:r w:rsidR="005D06B9" w:rsidRPr="00410EBB">
        <w:rPr>
          <w:color w:val="000000"/>
          <w:sz w:val="24"/>
          <w:szCs w:val="24"/>
        </w:rPr>
        <w:t xml:space="preserve">. </w:t>
      </w:r>
      <w:r w:rsidR="00317FED" w:rsidRPr="00410EBB">
        <w:rPr>
          <w:sz w:val="24"/>
          <w:szCs w:val="24"/>
        </w:rPr>
        <w:t>Паспорта муниципальных программ Контрольно-счетную палату МО «Нерюнгринский район» не предоставлены.</w:t>
      </w:r>
    </w:p>
    <w:p w:rsidR="00317FED" w:rsidRPr="00410EBB" w:rsidRDefault="00317FED" w:rsidP="00317FED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10EBB">
        <w:rPr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DC455B" w:rsidRPr="00410EBB" w:rsidRDefault="00B3694C" w:rsidP="00317F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317FED" w:rsidRPr="00410EBB">
        <w:rPr>
          <w:rFonts w:ascii="Times New Roman" w:hAnsi="Times New Roman"/>
          <w:color w:val="000000"/>
          <w:sz w:val="24"/>
          <w:szCs w:val="24"/>
        </w:rPr>
        <w:t xml:space="preserve">этим, </w:t>
      </w:r>
      <w:r w:rsidR="00DC455B" w:rsidRPr="00410EBB">
        <w:rPr>
          <w:rFonts w:ascii="Times New Roman" w:hAnsi="Times New Roman"/>
          <w:color w:val="000000"/>
          <w:sz w:val="24"/>
          <w:szCs w:val="24"/>
        </w:rPr>
        <w:t xml:space="preserve">провести анализ соответствия финансирования по муниципальным программам </w:t>
      </w:r>
      <w:r w:rsidR="00F318AB" w:rsidRPr="00410EBB">
        <w:rPr>
          <w:rFonts w:ascii="Times New Roman" w:hAnsi="Times New Roman"/>
          <w:color w:val="000000"/>
          <w:sz w:val="24"/>
          <w:szCs w:val="24"/>
        </w:rPr>
        <w:t>решению о бюджете не представляется возможным.</w:t>
      </w:r>
      <w:r w:rsidR="00DC455B" w:rsidRPr="00410E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1857" w:rsidRPr="00410EBB" w:rsidRDefault="00981857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410EBB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14B24" w:rsidRPr="00410EBB" w:rsidRDefault="00410EBB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F7578" w:rsidRPr="00410EBB">
        <w:rPr>
          <w:rFonts w:ascii="Times New Roman" w:hAnsi="Times New Roman"/>
          <w:sz w:val="24"/>
          <w:szCs w:val="24"/>
        </w:rPr>
        <w:t>дминистрации</w:t>
      </w:r>
      <w:r w:rsidR="00547F4D" w:rsidRPr="00410EBB">
        <w:rPr>
          <w:rFonts w:ascii="Times New Roman" w:hAnsi="Times New Roman"/>
          <w:b/>
          <w:sz w:val="24"/>
          <w:szCs w:val="24"/>
        </w:rPr>
        <w:t xml:space="preserve"> </w:t>
      </w:r>
      <w:r w:rsidR="00A23487" w:rsidRPr="00410EBB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481722" w:rsidRPr="00410EBB">
        <w:rPr>
          <w:rFonts w:ascii="Times New Roman" w:hAnsi="Times New Roman"/>
          <w:sz w:val="24"/>
          <w:szCs w:val="24"/>
        </w:rPr>
        <w:t xml:space="preserve"> </w:t>
      </w:r>
      <w:r w:rsidR="002712C0" w:rsidRPr="00410EBB">
        <w:rPr>
          <w:rFonts w:ascii="Times New Roman" w:hAnsi="Times New Roman"/>
          <w:sz w:val="24"/>
          <w:szCs w:val="24"/>
        </w:rPr>
        <w:t>п</w:t>
      </w:r>
      <w:r w:rsidR="00214B24" w:rsidRPr="00410EBB">
        <w:rPr>
          <w:rFonts w:ascii="Times New Roman" w:hAnsi="Times New Roman"/>
          <w:sz w:val="24"/>
          <w:szCs w:val="24"/>
        </w:rPr>
        <w:t>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CE1F93" w:rsidRDefault="00410EBB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1F93">
        <w:rPr>
          <w:rFonts w:ascii="Times New Roman" w:hAnsi="Times New Roman"/>
          <w:sz w:val="24"/>
          <w:szCs w:val="24"/>
        </w:rPr>
        <w:t>А</w:t>
      </w:r>
      <w:r w:rsidR="00AA0438" w:rsidRPr="00CE1F93">
        <w:rPr>
          <w:rFonts w:ascii="Times New Roman" w:hAnsi="Times New Roman"/>
          <w:sz w:val="24"/>
          <w:szCs w:val="24"/>
        </w:rPr>
        <w:t>дминистрации</w:t>
      </w:r>
      <w:r w:rsidR="00AA0438" w:rsidRPr="00CE1F93">
        <w:rPr>
          <w:rFonts w:ascii="Times New Roman" w:hAnsi="Times New Roman"/>
          <w:b/>
          <w:sz w:val="24"/>
          <w:szCs w:val="24"/>
        </w:rPr>
        <w:t xml:space="preserve"> </w:t>
      </w:r>
      <w:r w:rsidR="00A23487" w:rsidRPr="00CE1F93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AA0438" w:rsidRPr="00CE1F93">
        <w:rPr>
          <w:rFonts w:ascii="Times New Roman" w:hAnsi="Times New Roman"/>
          <w:sz w:val="24"/>
          <w:szCs w:val="24"/>
        </w:rPr>
        <w:t xml:space="preserve"> усилить контроль за исполнением бюджета по разделам бюджета</w:t>
      </w:r>
      <w:r w:rsidR="00CE1F93">
        <w:rPr>
          <w:rFonts w:ascii="Times New Roman" w:hAnsi="Times New Roman"/>
          <w:sz w:val="24"/>
          <w:szCs w:val="24"/>
        </w:rPr>
        <w:t>.</w:t>
      </w:r>
    </w:p>
    <w:p w:rsidR="005D06B9" w:rsidRPr="00410EBB" w:rsidRDefault="00745379" w:rsidP="00C576BA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МО «Нерюнгринский район» </w:t>
      </w:r>
      <w:r w:rsidR="00CE1F93">
        <w:rPr>
          <w:rFonts w:ascii="Times New Roman" w:hAnsi="Times New Roman"/>
          <w:sz w:val="24"/>
          <w:szCs w:val="24"/>
        </w:rPr>
        <w:t>Паспорта</w:t>
      </w:r>
      <w:r w:rsidR="00BC5269" w:rsidRPr="00410EBB">
        <w:rPr>
          <w:rFonts w:ascii="Times New Roman" w:hAnsi="Times New Roman"/>
          <w:sz w:val="24"/>
          <w:szCs w:val="24"/>
        </w:rPr>
        <w:t xml:space="preserve"> муниципальных программ,  </w:t>
      </w:r>
      <w:r w:rsidRPr="00410EBB">
        <w:rPr>
          <w:rFonts w:ascii="Times New Roman" w:hAnsi="Times New Roman"/>
          <w:sz w:val="24"/>
          <w:szCs w:val="24"/>
        </w:rPr>
        <w:t>Отчет по исполнению целевых индикаторов по муниципальным программам</w:t>
      </w:r>
      <w:r w:rsidR="00F91F3D" w:rsidRPr="00410EBB">
        <w:rPr>
          <w:rFonts w:ascii="Times New Roman" w:hAnsi="Times New Roman"/>
          <w:sz w:val="24"/>
          <w:szCs w:val="24"/>
        </w:rPr>
        <w:t xml:space="preserve"> за </w:t>
      </w:r>
      <w:r w:rsidR="007A7FAF">
        <w:rPr>
          <w:rFonts w:ascii="Times New Roman" w:hAnsi="Times New Roman"/>
          <w:sz w:val="24"/>
          <w:szCs w:val="24"/>
        </w:rPr>
        <w:t>1 квартал 2019 года</w:t>
      </w:r>
      <w:r w:rsidR="00BC5269" w:rsidRPr="00410EBB">
        <w:rPr>
          <w:rFonts w:ascii="Times New Roman" w:hAnsi="Times New Roman"/>
          <w:sz w:val="24"/>
          <w:szCs w:val="24"/>
        </w:rPr>
        <w:t>.</w:t>
      </w:r>
    </w:p>
    <w:p w:rsidR="00BC5269" w:rsidRPr="00410EBB" w:rsidRDefault="00BC5269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F6" w:rsidRPr="00410EBB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410EBB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410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2E0928">
      <w:footerReference w:type="default" r:id="rId9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45" w:rsidRDefault="00C90545" w:rsidP="008716E4">
      <w:pPr>
        <w:spacing w:after="0" w:line="240" w:lineRule="auto"/>
      </w:pPr>
      <w:r>
        <w:separator/>
      </w:r>
    </w:p>
  </w:endnote>
  <w:endnote w:type="continuationSeparator" w:id="0">
    <w:p w:rsidR="00C90545" w:rsidRDefault="00C90545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E2365A" w:rsidRDefault="00E2365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0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2365A" w:rsidRDefault="00E2365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45" w:rsidRDefault="00C90545" w:rsidP="008716E4">
      <w:pPr>
        <w:spacing w:after="0" w:line="240" w:lineRule="auto"/>
      </w:pPr>
      <w:r>
        <w:separator/>
      </w:r>
    </w:p>
  </w:footnote>
  <w:footnote w:type="continuationSeparator" w:id="0">
    <w:p w:rsidR="00C90545" w:rsidRDefault="00C90545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CAB28E1"/>
    <w:multiLevelType w:val="hybridMultilevel"/>
    <w:tmpl w:val="E9C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1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21"/>
  </w:num>
  <w:num w:numId="3">
    <w:abstractNumId w:val="8"/>
  </w:num>
  <w:num w:numId="4">
    <w:abstractNumId w:val="33"/>
  </w:num>
  <w:num w:numId="5">
    <w:abstractNumId w:val="0"/>
  </w:num>
  <w:num w:numId="6">
    <w:abstractNumId w:val="1"/>
  </w:num>
  <w:num w:numId="7">
    <w:abstractNumId w:val="36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2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40"/>
  </w:num>
  <w:num w:numId="25">
    <w:abstractNumId w:val="26"/>
  </w:num>
  <w:num w:numId="26">
    <w:abstractNumId w:val="22"/>
  </w:num>
  <w:num w:numId="27">
    <w:abstractNumId w:val="37"/>
  </w:num>
  <w:num w:numId="28">
    <w:abstractNumId w:val="17"/>
  </w:num>
  <w:num w:numId="29">
    <w:abstractNumId w:val="41"/>
  </w:num>
  <w:num w:numId="30">
    <w:abstractNumId w:val="3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9"/>
  </w:num>
  <w:num w:numId="35">
    <w:abstractNumId w:val="30"/>
  </w:num>
  <w:num w:numId="36">
    <w:abstractNumId w:val="14"/>
  </w:num>
  <w:num w:numId="37">
    <w:abstractNumId w:val="13"/>
  </w:num>
  <w:num w:numId="38">
    <w:abstractNumId w:val="43"/>
  </w:num>
  <w:num w:numId="39">
    <w:abstractNumId w:val="9"/>
  </w:num>
  <w:num w:numId="40">
    <w:abstractNumId w:val="6"/>
  </w:num>
  <w:num w:numId="41">
    <w:abstractNumId w:val="25"/>
  </w:num>
  <w:num w:numId="42">
    <w:abstractNumId w:val="28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38C2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66"/>
    <w:rsid w:val="000673D7"/>
    <w:rsid w:val="00067498"/>
    <w:rsid w:val="0006759D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8CC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1EC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9D1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802"/>
    <w:rsid w:val="001E3AE4"/>
    <w:rsid w:val="001E48DF"/>
    <w:rsid w:val="001E4C44"/>
    <w:rsid w:val="001E51D8"/>
    <w:rsid w:val="001E5ACE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907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D5363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17FED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2FFC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907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5E71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D14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5D3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EBB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28A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9E8"/>
    <w:rsid w:val="00465E9B"/>
    <w:rsid w:val="004662D6"/>
    <w:rsid w:val="00466F33"/>
    <w:rsid w:val="00466FCD"/>
    <w:rsid w:val="00467BBA"/>
    <w:rsid w:val="0047010E"/>
    <w:rsid w:val="00470BC2"/>
    <w:rsid w:val="00470D8F"/>
    <w:rsid w:val="0047150F"/>
    <w:rsid w:val="00471786"/>
    <w:rsid w:val="00471B31"/>
    <w:rsid w:val="00471B67"/>
    <w:rsid w:val="004729CF"/>
    <w:rsid w:val="00472B5B"/>
    <w:rsid w:val="00472E4A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4E9B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4A49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4B03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32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519A"/>
    <w:rsid w:val="00675BAA"/>
    <w:rsid w:val="006765EC"/>
    <w:rsid w:val="00676733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2BC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1DA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010E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058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3B6E"/>
    <w:rsid w:val="0073453B"/>
    <w:rsid w:val="007347F5"/>
    <w:rsid w:val="00734A0D"/>
    <w:rsid w:val="00734F00"/>
    <w:rsid w:val="007351B4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617"/>
    <w:rsid w:val="00777A43"/>
    <w:rsid w:val="0078067E"/>
    <w:rsid w:val="007806E7"/>
    <w:rsid w:val="00780C73"/>
    <w:rsid w:val="0078104F"/>
    <w:rsid w:val="00781973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A7FAF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51F"/>
    <w:rsid w:val="007B5BA9"/>
    <w:rsid w:val="007B666C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620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670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5A9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581"/>
    <w:rsid w:val="008C4D53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1A2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4A6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89A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0CA8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5C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682B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27DB"/>
    <w:rsid w:val="00A23487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8B5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8FB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0DD3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557"/>
    <w:rsid w:val="00B40C3A"/>
    <w:rsid w:val="00B41034"/>
    <w:rsid w:val="00B41370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0C0E"/>
    <w:rsid w:val="00B7107D"/>
    <w:rsid w:val="00B710F2"/>
    <w:rsid w:val="00B716F2"/>
    <w:rsid w:val="00B71CBE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3DB2"/>
    <w:rsid w:val="00BA420E"/>
    <w:rsid w:val="00BA45D5"/>
    <w:rsid w:val="00BA48F5"/>
    <w:rsid w:val="00BA4985"/>
    <w:rsid w:val="00BA4D3E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2DA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26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9EA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777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8BD"/>
    <w:rsid w:val="00C85B7E"/>
    <w:rsid w:val="00C86D65"/>
    <w:rsid w:val="00C87008"/>
    <w:rsid w:val="00C870C8"/>
    <w:rsid w:val="00C87A10"/>
    <w:rsid w:val="00C90545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C5A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1F93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699E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C2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058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365A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3C0D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87478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4E2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4CE5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1D53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1CFB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B99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6E"/>
    <w:rsid w:val="00FA4BE9"/>
    <w:rsid w:val="00FA4F2E"/>
    <w:rsid w:val="00FA56B3"/>
    <w:rsid w:val="00FA6C5D"/>
    <w:rsid w:val="00FA6D6D"/>
    <w:rsid w:val="00FA73BB"/>
    <w:rsid w:val="00FA767D"/>
    <w:rsid w:val="00FA7688"/>
    <w:rsid w:val="00FA796A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A125-EA20-4C73-BA12-42DCD5D8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16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15</cp:revision>
  <cp:lastPrinted>2019-11-06T07:18:00Z</cp:lastPrinted>
  <dcterms:created xsi:type="dcterms:W3CDTF">2018-12-28T03:20:00Z</dcterms:created>
  <dcterms:modified xsi:type="dcterms:W3CDTF">2019-11-06T07:49:00Z</dcterms:modified>
</cp:coreProperties>
</file>